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7960C" w14:textId="77777777" w:rsidR="002E0838" w:rsidRPr="00B87338" w:rsidRDefault="00AB0FB8" w:rsidP="002E0838">
      <w:pPr>
        <w:jc w:val="center"/>
        <w:rPr>
          <w:rFonts w:ascii="Times New Roman" w:hAnsi="Times New Roman" w:cs="Times New Roman"/>
          <w:b/>
          <w:i/>
          <w:sz w:val="23"/>
          <w:szCs w:val="23"/>
        </w:rPr>
      </w:pPr>
      <w:r w:rsidRPr="00B87338">
        <w:rPr>
          <w:rFonts w:ascii="Times New Roman" w:hAnsi="Times New Roman" w:cs="Times New Roman"/>
          <w:b/>
          <w:sz w:val="23"/>
          <w:szCs w:val="23"/>
        </w:rPr>
        <w:t xml:space="preserve">Unit Final: </w:t>
      </w:r>
      <w:r w:rsidR="002E0838" w:rsidRPr="00B87338">
        <w:rPr>
          <w:rFonts w:ascii="Times New Roman" w:hAnsi="Times New Roman" w:cs="Times New Roman"/>
          <w:b/>
          <w:sz w:val="23"/>
          <w:szCs w:val="23"/>
        </w:rPr>
        <w:t xml:space="preserve">Found Poetry in F. Scott Fitzgerald’s </w:t>
      </w:r>
      <w:r w:rsidR="002E0838" w:rsidRPr="00B87338">
        <w:rPr>
          <w:rFonts w:ascii="Times New Roman" w:hAnsi="Times New Roman" w:cs="Times New Roman"/>
          <w:b/>
          <w:i/>
          <w:sz w:val="23"/>
          <w:szCs w:val="23"/>
        </w:rPr>
        <w:t>The Great Gatsby</w:t>
      </w:r>
    </w:p>
    <w:p w14:paraId="22C4337C" w14:textId="77777777" w:rsidR="002144A2" w:rsidRPr="00B87338" w:rsidRDefault="002144A2" w:rsidP="002144A2">
      <w:pPr>
        <w:spacing w:line="240" w:lineRule="auto"/>
        <w:rPr>
          <w:rFonts w:ascii="Times New Roman" w:hAnsi="Times New Roman" w:cs="Times New Roman"/>
          <w:sz w:val="23"/>
          <w:szCs w:val="23"/>
        </w:rPr>
      </w:pPr>
      <w:r w:rsidRPr="00B87338">
        <w:rPr>
          <w:rFonts w:ascii="Times New Roman" w:hAnsi="Times New Roman" w:cs="Times New Roman"/>
          <w:b/>
          <w:bCs/>
          <w:color w:val="222222"/>
          <w:sz w:val="23"/>
          <w:szCs w:val="23"/>
          <w:shd w:val="clear" w:color="auto" w:fill="FFFFFF"/>
        </w:rPr>
        <w:t xml:space="preserve">Definition: </w:t>
      </w:r>
      <w:r w:rsidRPr="00B87338">
        <w:rPr>
          <w:rFonts w:ascii="Times New Roman" w:hAnsi="Times New Roman" w:cs="Times New Roman"/>
          <w:bCs/>
          <w:i/>
          <w:color w:val="222222"/>
          <w:sz w:val="23"/>
          <w:szCs w:val="23"/>
          <w:shd w:val="clear" w:color="auto" w:fill="FFFFFF"/>
        </w:rPr>
        <w:t>Found poetry</w:t>
      </w:r>
      <w:r w:rsidRPr="00B87338">
        <w:rPr>
          <w:rStyle w:val="apple-converted-space"/>
          <w:rFonts w:ascii="Times New Roman" w:hAnsi="Times New Roman" w:cs="Times New Roman"/>
          <w:color w:val="222222"/>
          <w:sz w:val="23"/>
          <w:szCs w:val="23"/>
          <w:shd w:val="clear" w:color="auto" w:fill="FFFFFF"/>
        </w:rPr>
        <w:t> </w:t>
      </w:r>
      <w:r w:rsidRPr="00B87338">
        <w:rPr>
          <w:rFonts w:ascii="Times New Roman" w:hAnsi="Times New Roman" w:cs="Times New Roman"/>
          <w:color w:val="222222"/>
          <w:sz w:val="23"/>
          <w:szCs w:val="23"/>
          <w:shd w:val="clear" w:color="auto" w:fill="FFFFFF"/>
        </w:rPr>
        <w:t>takes words, phrases, and sometimes short passages from other sources and reframes them as</w:t>
      </w:r>
      <w:r w:rsidRPr="00B87338">
        <w:rPr>
          <w:rStyle w:val="apple-converted-space"/>
          <w:rFonts w:ascii="Times New Roman" w:hAnsi="Times New Roman" w:cs="Times New Roman"/>
          <w:color w:val="222222"/>
          <w:sz w:val="23"/>
          <w:szCs w:val="23"/>
          <w:shd w:val="clear" w:color="auto" w:fill="FFFFFF"/>
        </w:rPr>
        <w:t> </w:t>
      </w:r>
      <w:r w:rsidRPr="00B87338">
        <w:rPr>
          <w:rFonts w:ascii="Times New Roman" w:hAnsi="Times New Roman" w:cs="Times New Roman"/>
          <w:bCs/>
          <w:color w:val="222222"/>
          <w:sz w:val="23"/>
          <w:szCs w:val="23"/>
          <w:shd w:val="clear" w:color="auto" w:fill="FFFFFF"/>
        </w:rPr>
        <w:t>poetry</w:t>
      </w:r>
      <w:r w:rsidRPr="00B87338">
        <w:rPr>
          <w:rStyle w:val="apple-converted-space"/>
          <w:rFonts w:ascii="Times New Roman" w:hAnsi="Times New Roman" w:cs="Times New Roman"/>
          <w:color w:val="222222"/>
          <w:sz w:val="23"/>
          <w:szCs w:val="23"/>
          <w:shd w:val="clear" w:color="auto" w:fill="FFFFFF"/>
        </w:rPr>
        <w:t> </w:t>
      </w:r>
      <w:r w:rsidRPr="00B87338">
        <w:rPr>
          <w:rFonts w:ascii="Times New Roman" w:hAnsi="Times New Roman" w:cs="Times New Roman"/>
          <w:color w:val="222222"/>
          <w:sz w:val="23"/>
          <w:szCs w:val="23"/>
          <w:shd w:val="clear" w:color="auto" w:fill="FFFFFF"/>
        </w:rPr>
        <w:t>(a literary equivalent of a collage) by making changes in spacing, lines, and by adding or deleting text, thus imparting new</w:t>
      </w:r>
      <w:r w:rsidRPr="00B87338">
        <w:rPr>
          <w:rStyle w:val="apple-converted-space"/>
          <w:rFonts w:ascii="Times New Roman" w:hAnsi="Times New Roman" w:cs="Times New Roman"/>
          <w:color w:val="222222"/>
          <w:sz w:val="23"/>
          <w:szCs w:val="23"/>
          <w:shd w:val="clear" w:color="auto" w:fill="FFFFFF"/>
        </w:rPr>
        <w:t> </w:t>
      </w:r>
      <w:r w:rsidRPr="00B87338">
        <w:rPr>
          <w:rFonts w:ascii="Times New Roman" w:hAnsi="Times New Roman" w:cs="Times New Roman"/>
          <w:bCs/>
          <w:color w:val="222222"/>
          <w:sz w:val="23"/>
          <w:szCs w:val="23"/>
          <w:shd w:val="clear" w:color="auto" w:fill="FFFFFF"/>
        </w:rPr>
        <w:t>meaning</w:t>
      </w:r>
      <w:r w:rsidRPr="00B87338">
        <w:rPr>
          <w:rFonts w:ascii="Times New Roman" w:hAnsi="Times New Roman" w:cs="Times New Roman"/>
          <w:color w:val="222222"/>
          <w:sz w:val="23"/>
          <w:szCs w:val="23"/>
          <w:shd w:val="clear" w:color="auto" w:fill="FFFFFF"/>
        </w:rPr>
        <w:t>.  --Wikipedia</w:t>
      </w:r>
    </w:p>
    <w:p w14:paraId="5BF7EFD1" w14:textId="14C2EFD0" w:rsidR="00AC5244" w:rsidRPr="00B87338" w:rsidRDefault="00AB0FB8" w:rsidP="00AC5244">
      <w:pPr>
        <w:rPr>
          <w:rFonts w:ascii="Times New Roman" w:hAnsi="Times New Roman" w:cs="Times New Roman"/>
          <w:sz w:val="23"/>
          <w:szCs w:val="23"/>
        </w:rPr>
      </w:pPr>
      <w:r w:rsidRPr="00B87338">
        <w:rPr>
          <w:rFonts w:ascii="Times New Roman" w:hAnsi="Times New Roman" w:cs="Times New Roman"/>
          <w:b/>
          <w:sz w:val="23"/>
          <w:szCs w:val="23"/>
        </w:rPr>
        <w:t>Assignment</w:t>
      </w:r>
      <w:r w:rsidR="00284252" w:rsidRPr="00B87338">
        <w:rPr>
          <w:rFonts w:ascii="Times New Roman" w:hAnsi="Times New Roman" w:cs="Times New Roman"/>
          <w:b/>
          <w:sz w:val="23"/>
          <w:szCs w:val="23"/>
        </w:rPr>
        <w:t xml:space="preserve"> (80 points total)</w:t>
      </w:r>
      <w:r w:rsidRPr="00B87338">
        <w:rPr>
          <w:rFonts w:ascii="Times New Roman" w:hAnsi="Times New Roman" w:cs="Times New Roman"/>
          <w:sz w:val="23"/>
          <w:szCs w:val="23"/>
        </w:rPr>
        <w:t>:</w:t>
      </w:r>
      <w:r w:rsidR="002E0838" w:rsidRPr="00B87338">
        <w:rPr>
          <w:rFonts w:ascii="Times New Roman" w:hAnsi="Times New Roman" w:cs="Times New Roman"/>
          <w:b/>
          <w:sz w:val="23"/>
          <w:szCs w:val="23"/>
        </w:rPr>
        <w:t xml:space="preserve"> </w:t>
      </w:r>
    </w:p>
    <w:p w14:paraId="51B8019C" w14:textId="652B01CF" w:rsidR="002E0838" w:rsidRPr="00B87338" w:rsidRDefault="00AC5244" w:rsidP="00AC5244">
      <w:pPr>
        <w:pStyle w:val="ListParagraph"/>
        <w:numPr>
          <w:ilvl w:val="0"/>
          <w:numId w:val="4"/>
        </w:numPr>
        <w:rPr>
          <w:rFonts w:ascii="Times New Roman" w:hAnsi="Times New Roman" w:cs="Times New Roman"/>
          <w:b/>
          <w:sz w:val="23"/>
          <w:szCs w:val="23"/>
        </w:rPr>
      </w:pPr>
      <w:r w:rsidRPr="00B87338">
        <w:rPr>
          <w:rFonts w:ascii="Times New Roman" w:hAnsi="Times New Roman" w:cs="Times New Roman"/>
          <w:sz w:val="23"/>
          <w:szCs w:val="23"/>
        </w:rPr>
        <w:t>U</w:t>
      </w:r>
      <w:r w:rsidR="002E0838" w:rsidRPr="00B87338">
        <w:rPr>
          <w:rFonts w:ascii="Times New Roman" w:hAnsi="Times New Roman" w:cs="Times New Roman"/>
          <w:sz w:val="23"/>
          <w:szCs w:val="23"/>
        </w:rPr>
        <w:t xml:space="preserve">sing lines, phrases, dialogue, and imagery from </w:t>
      </w:r>
      <w:r w:rsidR="002E0838" w:rsidRPr="00B87338">
        <w:rPr>
          <w:rFonts w:ascii="Times New Roman" w:hAnsi="Times New Roman" w:cs="Times New Roman"/>
          <w:i/>
          <w:sz w:val="23"/>
          <w:szCs w:val="23"/>
        </w:rPr>
        <w:t xml:space="preserve">The Great Gatsby, </w:t>
      </w:r>
      <w:r w:rsidR="002E0838" w:rsidRPr="00B87338">
        <w:rPr>
          <w:rFonts w:ascii="Times New Roman" w:hAnsi="Times New Roman" w:cs="Times New Roman"/>
          <w:sz w:val="23"/>
          <w:szCs w:val="23"/>
        </w:rPr>
        <w:t>you will</w:t>
      </w:r>
      <w:r w:rsidR="002E0838" w:rsidRPr="00B87338">
        <w:rPr>
          <w:rFonts w:ascii="Times New Roman" w:hAnsi="Times New Roman" w:cs="Times New Roman"/>
          <w:i/>
          <w:sz w:val="23"/>
          <w:szCs w:val="23"/>
        </w:rPr>
        <w:t xml:space="preserve"> </w:t>
      </w:r>
      <w:r w:rsidR="002E0838" w:rsidRPr="00B87338">
        <w:rPr>
          <w:rFonts w:ascii="Times New Roman" w:hAnsi="Times New Roman" w:cs="Times New Roman"/>
          <w:sz w:val="23"/>
          <w:szCs w:val="23"/>
        </w:rPr>
        <w:t xml:space="preserve">create a “found poem” </w:t>
      </w:r>
      <w:r w:rsidR="002E0838" w:rsidRPr="00B87338">
        <w:rPr>
          <w:rFonts w:ascii="Times New Roman" w:hAnsi="Times New Roman" w:cs="Times New Roman"/>
          <w:i/>
          <w:sz w:val="23"/>
          <w:szCs w:val="23"/>
        </w:rPr>
        <w:t>of about 200 words</w:t>
      </w:r>
      <w:r w:rsidR="00480FA7" w:rsidRPr="00B87338">
        <w:rPr>
          <w:rFonts w:ascii="Times New Roman" w:hAnsi="Times New Roman" w:cs="Times New Roman"/>
          <w:i/>
          <w:sz w:val="23"/>
          <w:szCs w:val="23"/>
        </w:rPr>
        <w:t xml:space="preserve"> </w:t>
      </w:r>
      <w:r w:rsidR="00480FA7" w:rsidRPr="00B87338">
        <w:rPr>
          <w:rFonts w:ascii="Times New Roman" w:hAnsi="Times New Roman" w:cs="Times New Roman"/>
          <w:sz w:val="23"/>
          <w:szCs w:val="23"/>
        </w:rPr>
        <w:t xml:space="preserve">that reflects </w:t>
      </w:r>
      <w:r w:rsidR="002144A2" w:rsidRPr="00B87338">
        <w:rPr>
          <w:rFonts w:ascii="Times New Roman" w:hAnsi="Times New Roman" w:cs="Times New Roman"/>
          <w:sz w:val="23"/>
          <w:szCs w:val="23"/>
        </w:rPr>
        <w:t xml:space="preserve">main ideas </w:t>
      </w:r>
      <w:r w:rsidR="00284252" w:rsidRPr="00B87338">
        <w:rPr>
          <w:rFonts w:ascii="Times New Roman" w:hAnsi="Times New Roman" w:cs="Times New Roman"/>
          <w:sz w:val="23"/>
          <w:szCs w:val="23"/>
        </w:rPr>
        <w:t xml:space="preserve">and literary techniques </w:t>
      </w:r>
      <w:r w:rsidR="002144A2" w:rsidRPr="00B87338">
        <w:rPr>
          <w:rFonts w:ascii="Times New Roman" w:hAnsi="Times New Roman" w:cs="Times New Roman"/>
          <w:sz w:val="23"/>
          <w:szCs w:val="23"/>
        </w:rPr>
        <w:t>of the</w:t>
      </w:r>
      <w:r w:rsidR="002E0838" w:rsidRPr="00B87338">
        <w:rPr>
          <w:rFonts w:ascii="Times New Roman" w:hAnsi="Times New Roman" w:cs="Times New Roman"/>
          <w:sz w:val="23"/>
          <w:szCs w:val="23"/>
        </w:rPr>
        <w:t xml:space="preserve"> novel in an original way.</w:t>
      </w:r>
    </w:p>
    <w:p w14:paraId="1B22B1F7" w14:textId="533D8274" w:rsidR="0096077C" w:rsidRPr="00B87338" w:rsidRDefault="00B87338" w:rsidP="00AC5244">
      <w:pPr>
        <w:pStyle w:val="ListParagraph"/>
        <w:numPr>
          <w:ilvl w:val="0"/>
          <w:numId w:val="4"/>
        </w:numPr>
        <w:rPr>
          <w:rFonts w:ascii="Times New Roman" w:hAnsi="Times New Roman" w:cs="Times New Roman"/>
          <w:b/>
          <w:sz w:val="23"/>
          <w:szCs w:val="23"/>
        </w:rPr>
      </w:pPr>
      <w:r w:rsidRPr="00B87338">
        <w:rPr>
          <w:rFonts w:ascii="Times New Roman" w:hAnsi="Times New Roman" w:cs="Times New Roman"/>
          <w:sz w:val="23"/>
          <w:szCs w:val="23"/>
        </w:rPr>
        <w:t>With the comment feature in Word, y</w:t>
      </w:r>
      <w:r w:rsidR="00AC5244" w:rsidRPr="00B87338">
        <w:rPr>
          <w:rFonts w:ascii="Times New Roman" w:hAnsi="Times New Roman" w:cs="Times New Roman"/>
          <w:sz w:val="23"/>
          <w:szCs w:val="23"/>
        </w:rPr>
        <w:t xml:space="preserve">ou will annotate </w:t>
      </w:r>
      <w:r w:rsidRPr="00B87338">
        <w:rPr>
          <w:rFonts w:ascii="Times New Roman" w:hAnsi="Times New Roman" w:cs="Times New Roman"/>
          <w:sz w:val="23"/>
          <w:szCs w:val="23"/>
        </w:rPr>
        <w:t xml:space="preserve">and analyze </w:t>
      </w:r>
      <w:r w:rsidR="0096077C" w:rsidRPr="00B87338">
        <w:rPr>
          <w:rFonts w:ascii="Times New Roman" w:hAnsi="Times New Roman" w:cs="Times New Roman"/>
          <w:sz w:val="23"/>
          <w:szCs w:val="23"/>
        </w:rPr>
        <w:t>the main features of your poem.</w:t>
      </w:r>
    </w:p>
    <w:p w14:paraId="1D12009D" w14:textId="329EBF50" w:rsidR="00AC5244" w:rsidRPr="00B87338" w:rsidRDefault="00B87338" w:rsidP="00AC5244">
      <w:pPr>
        <w:pStyle w:val="ListParagraph"/>
        <w:numPr>
          <w:ilvl w:val="0"/>
          <w:numId w:val="4"/>
        </w:numPr>
        <w:rPr>
          <w:rFonts w:ascii="Times New Roman" w:hAnsi="Times New Roman" w:cs="Times New Roman"/>
          <w:b/>
          <w:sz w:val="23"/>
          <w:szCs w:val="23"/>
        </w:rPr>
      </w:pPr>
      <w:r w:rsidRPr="00B87338">
        <w:rPr>
          <w:rFonts w:ascii="Times New Roman" w:hAnsi="Times New Roman" w:cs="Times New Roman"/>
          <w:sz w:val="23"/>
          <w:szCs w:val="23"/>
        </w:rPr>
        <w:t>In a paragraph of 7-11 sentences, you</w:t>
      </w:r>
      <w:r w:rsidR="0096077C" w:rsidRPr="00B87338">
        <w:rPr>
          <w:rFonts w:ascii="Times New Roman" w:hAnsi="Times New Roman" w:cs="Times New Roman"/>
          <w:sz w:val="23"/>
          <w:szCs w:val="23"/>
        </w:rPr>
        <w:t xml:space="preserve"> will analyze </w:t>
      </w:r>
      <w:r w:rsidR="00AC5244" w:rsidRPr="00B87338">
        <w:rPr>
          <w:rFonts w:ascii="Times New Roman" w:hAnsi="Times New Roman" w:cs="Times New Roman"/>
          <w:sz w:val="23"/>
          <w:szCs w:val="23"/>
        </w:rPr>
        <w:t xml:space="preserve">how the features of your found poem reflect </w:t>
      </w:r>
      <w:r w:rsidRPr="00B87338">
        <w:rPr>
          <w:rFonts w:ascii="Times New Roman" w:hAnsi="Times New Roman" w:cs="Times New Roman"/>
          <w:sz w:val="23"/>
          <w:szCs w:val="23"/>
        </w:rPr>
        <w:t xml:space="preserve">your interpretation of a theme from </w:t>
      </w:r>
      <w:r w:rsidRPr="00B87338">
        <w:rPr>
          <w:rFonts w:ascii="Times New Roman" w:hAnsi="Times New Roman" w:cs="Times New Roman"/>
          <w:i/>
          <w:sz w:val="23"/>
          <w:szCs w:val="23"/>
        </w:rPr>
        <w:t>The Great Gatsby</w:t>
      </w:r>
      <w:r w:rsidR="00AC5244" w:rsidRPr="00B87338">
        <w:rPr>
          <w:rFonts w:ascii="Times New Roman" w:hAnsi="Times New Roman" w:cs="Times New Roman"/>
          <w:sz w:val="23"/>
          <w:szCs w:val="23"/>
        </w:rPr>
        <w:t xml:space="preserve">. </w:t>
      </w:r>
    </w:p>
    <w:p w14:paraId="22743DB2" w14:textId="77777777" w:rsidR="00CF6786" w:rsidRPr="00B87338" w:rsidRDefault="00CF6786" w:rsidP="00CF6786">
      <w:pPr>
        <w:pStyle w:val="ListParagraph"/>
        <w:rPr>
          <w:rFonts w:ascii="Times New Roman" w:hAnsi="Times New Roman" w:cs="Times New Roman"/>
          <w:b/>
          <w:sz w:val="23"/>
          <w:szCs w:val="23"/>
        </w:rPr>
      </w:pPr>
    </w:p>
    <w:p w14:paraId="56AE3D22" w14:textId="7C0E853D" w:rsidR="004F714B" w:rsidRPr="00B87338" w:rsidRDefault="00AB0FB8" w:rsidP="00CF6786">
      <w:pPr>
        <w:pStyle w:val="ListParagraph"/>
        <w:numPr>
          <w:ilvl w:val="0"/>
          <w:numId w:val="5"/>
        </w:numPr>
        <w:rPr>
          <w:rFonts w:ascii="Times New Roman" w:hAnsi="Times New Roman" w:cs="Times New Roman"/>
          <w:b/>
          <w:sz w:val="23"/>
          <w:szCs w:val="23"/>
        </w:rPr>
      </w:pPr>
      <w:r w:rsidRPr="00B87338">
        <w:rPr>
          <w:rFonts w:ascii="Times New Roman" w:hAnsi="Times New Roman" w:cs="Times New Roman"/>
          <w:b/>
          <w:sz w:val="23"/>
          <w:szCs w:val="23"/>
        </w:rPr>
        <w:t xml:space="preserve">Requirements for your </w:t>
      </w:r>
      <w:r w:rsidR="00B87338" w:rsidRPr="00B87338">
        <w:rPr>
          <w:rFonts w:ascii="Times New Roman" w:hAnsi="Times New Roman" w:cs="Times New Roman"/>
          <w:b/>
          <w:sz w:val="23"/>
          <w:szCs w:val="23"/>
        </w:rPr>
        <w:t xml:space="preserve">found </w:t>
      </w:r>
      <w:r w:rsidRPr="00B87338">
        <w:rPr>
          <w:rFonts w:ascii="Times New Roman" w:hAnsi="Times New Roman" w:cs="Times New Roman"/>
          <w:b/>
          <w:sz w:val="23"/>
          <w:szCs w:val="23"/>
        </w:rPr>
        <w:t>poem:</w:t>
      </w:r>
    </w:p>
    <w:p w14:paraId="756C20BB" w14:textId="2BF330DF" w:rsidR="00480FA7" w:rsidRPr="00B87338" w:rsidRDefault="00480FA7" w:rsidP="004F714B">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Must be</w:t>
      </w:r>
      <w:r w:rsidR="00AF7D67" w:rsidRPr="00B87338">
        <w:rPr>
          <w:rFonts w:ascii="Times New Roman" w:hAnsi="Times New Roman" w:cs="Times New Roman"/>
          <w:sz w:val="23"/>
          <w:szCs w:val="23"/>
        </w:rPr>
        <w:t xml:space="preserve"> within 20</w:t>
      </w:r>
      <w:r w:rsidRPr="00B87338">
        <w:rPr>
          <w:rFonts w:ascii="Times New Roman" w:hAnsi="Times New Roman" w:cs="Times New Roman"/>
          <w:sz w:val="23"/>
          <w:szCs w:val="23"/>
        </w:rPr>
        <w:t xml:space="preserve"> words, more or less, of </w:t>
      </w:r>
      <w:r w:rsidRPr="007E2E09">
        <w:rPr>
          <w:rFonts w:ascii="Times New Roman" w:hAnsi="Times New Roman" w:cs="Times New Roman"/>
          <w:i/>
          <w:sz w:val="23"/>
          <w:szCs w:val="23"/>
        </w:rPr>
        <w:t>200</w:t>
      </w:r>
      <w:r w:rsidR="00B87338" w:rsidRPr="007E2E09">
        <w:rPr>
          <w:rFonts w:ascii="Times New Roman" w:hAnsi="Times New Roman" w:cs="Times New Roman"/>
          <w:i/>
          <w:sz w:val="23"/>
          <w:szCs w:val="23"/>
        </w:rPr>
        <w:t xml:space="preserve"> words</w:t>
      </w:r>
      <w:r w:rsidR="00B87338" w:rsidRPr="00B87338">
        <w:rPr>
          <w:rFonts w:ascii="Times New Roman" w:hAnsi="Times New Roman" w:cs="Times New Roman"/>
          <w:sz w:val="23"/>
          <w:szCs w:val="23"/>
        </w:rPr>
        <w:t xml:space="preserve">--all borrowed from various places in </w:t>
      </w:r>
      <w:r w:rsidR="00B87338" w:rsidRPr="00B87338">
        <w:rPr>
          <w:rFonts w:ascii="Times New Roman" w:hAnsi="Times New Roman" w:cs="Times New Roman"/>
          <w:i/>
          <w:sz w:val="23"/>
          <w:szCs w:val="23"/>
        </w:rPr>
        <w:t>The Great Gatsby</w:t>
      </w:r>
      <w:r w:rsidRPr="00B87338">
        <w:rPr>
          <w:rFonts w:ascii="Times New Roman" w:hAnsi="Times New Roman" w:cs="Times New Roman"/>
          <w:sz w:val="23"/>
          <w:szCs w:val="23"/>
        </w:rPr>
        <w:t>.</w:t>
      </w:r>
    </w:p>
    <w:p w14:paraId="5030AEE7" w14:textId="77777777" w:rsidR="00480FA7" w:rsidRPr="00B87338" w:rsidRDefault="00480FA7" w:rsidP="00480FA7">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Must include a “</w:t>
      </w:r>
      <w:r w:rsidRPr="007E2E09">
        <w:rPr>
          <w:rFonts w:ascii="Times New Roman" w:hAnsi="Times New Roman" w:cs="Times New Roman"/>
          <w:i/>
          <w:sz w:val="23"/>
          <w:szCs w:val="23"/>
        </w:rPr>
        <w:t>found title</w:t>
      </w:r>
      <w:r w:rsidRPr="00B87338">
        <w:rPr>
          <w:rFonts w:ascii="Times New Roman" w:hAnsi="Times New Roman" w:cs="Times New Roman"/>
          <w:sz w:val="23"/>
          <w:szCs w:val="23"/>
        </w:rPr>
        <w:t>” that comes from a mixture of the novel’s prose and captures the poem’s thematic focus.</w:t>
      </w:r>
    </w:p>
    <w:p w14:paraId="76B2AF41" w14:textId="77777777" w:rsidR="002E0838" w:rsidRPr="00B87338" w:rsidRDefault="004F714B" w:rsidP="004F714B">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 xml:space="preserve">Must have a </w:t>
      </w:r>
      <w:r w:rsidRPr="007E2E09">
        <w:rPr>
          <w:rFonts w:ascii="Times New Roman" w:hAnsi="Times New Roman" w:cs="Times New Roman"/>
          <w:i/>
          <w:sz w:val="23"/>
          <w:szCs w:val="23"/>
        </w:rPr>
        <w:t>thematic focus</w:t>
      </w:r>
      <w:r w:rsidRPr="00B87338">
        <w:rPr>
          <w:rFonts w:ascii="Times New Roman" w:hAnsi="Times New Roman" w:cs="Times New Roman"/>
          <w:sz w:val="23"/>
          <w:szCs w:val="23"/>
        </w:rPr>
        <w:t>—we’ve discussed many, but here are a few</w:t>
      </w:r>
      <w:r w:rsidR="004113CF" w:rsidRPr="00B87338">
        <w:rPr>
          <w:rFonts w:ascii="Times New Roman" w:hAnsi="Times New Roman" w:cs="Times New Roman"/>
          <w:sz w:val="23"/>
          <w:szCs w:val="23"/>
        </w:rPr>
        <w:t xml:space="preserve"> that you might like to turn over in your mind</w:t>
      </w:r>
      <w:r w:rsidRPr="00B87338">
        <w:rPr>
          <w:rFonts w:ascii="Times New Roman" w:hAnsi="Times New Roman" w:cs="Times New Roman"/>
          <w:sz w:val="23"/>
          <w:szCs w:val="23"/>
        </w:rPr>
        <w:t>:</w:t>
      </w:r>
    </w:p>
    <w:p w14:paraId="3FFA3A90" w14:textId="77777777" w:rsidR="004F714B" w:rsidRPr="00B87338" w:rsidRDefault="004F714B" w:rsidP="00AB0FB8">
      <w:pPr>
        <w:pStyle w:val="NormalWeb"/>
        <w:shd w:val="clear" w:color="auto" w:fill="F4F4F4"/>
        <w:spacing w:before="0" w:beforeAutospacing="0" w:after="0" w:afterAutospacing="0" w:line="240" w:lineRule="atLeast"/>
        <w:ind w:left="1440" w:hanging="360"/>
        <w:rPr>
          <w:color w:val="000000"/>
          <w:sz w:val="23"/>
          <w:szCs w:val="23"/>
          <w:bdr w:val="none" w:sz="0" w:space="0" w:color="auto" w:frame="1"/>
        </w:rPr>
      </w:pPr>
      <w:r w:rsidRPr="00B87338">
        <w:rPr>
          <w:color w:val="000000"/>
          <w:sz w:val="23"/>
          <w:szCs w:val="23"/>
          <w:bdr w:val="none" w:sz="0" w:space="0" w:color="auto" w:frame="1"/>
        </w:rPr>
        <w:t>•</w:t>
      </w:r>
      <w:r w:rsidR="00683A94" w:rsidRPr="00B87338">
        <w:rPr>
          <w:color w:val="000000"/>
          <w:sz w:val="23"/>
          <w:szCs w:val="23"/>
          <w:bdr w:val="none" w:sz="0" w:space="0" w:color="auto" w:frame="1"/>
        </w:rPr>
        <w:t xml:space="preserve">     The </w:t>
      </w:r>
      <w:r w:rsidR="00AC5244" w:rsidRPr="00B87338">
        <w:rPr>
          <w:color w:val="000000"/>
          <w:sz w:val="23"/>
          <w:szCs w:val="23"/>
          <w:bdr w:val="none" w:sz="0" w:space="0" w:color="auto" w:frame="1"/>
        </w:rPr>
        <w:t xml:space="preserve">desire and/or inability to </w:t>
      </w:r>
      <w:r w:rsidRPr="00B87338">
        <w:rPr>
          <w:color w:val="000000"/>
          <w:sz w:val="23"/>
          <w:szCs w:val="23"/>
          <w:bdr w:val="none" w:sz="0" w:space="0" w:color="auto" w:frame="1"/>
        </w:rPr>
        <w:t xml:space="preserve">create </w:t>
      </w:r>
      <w:r w:rsidR="00AC5244" w:rsidRPr="00B87338">
        <w:rPr>
          <w:color w:val="000000"/>
          <w:sz w:val="23"/>
          <w:szCs w:val="23"/>
          <w:bdr w:val="none" w:sz="0" w:space="0" w:color="auto" w:frame="1"/>
        </w:rPr>
        <w:t>one’s</w:t>
      </w:r>
      <w:r w:rsidRPr="00B87338">
        <w:rPr>
          <w:color w:val="000000"/>
          <w:sz w:val="23"/>
          <w:szCs w:val="23"/>
          <w:bdr w:val="none" w:sz="0" w:space="0" w:color="auto" w:frame="1"/>
        </w:rPr>
        <w:t xml:space="preserve"> identity and </w:t>
      </w:r>
      <w:r w:rsidR="004113CF" w:rsidRPr="00B87338">
        <w:rPr>
          <w:color w:val="000000"/>
          <w:sz w:val="23"/>
          <w:szCs w:val="23"/>
          <w:bdr w:val="none" w:sz="0" w:space="0" w:color="auto" w:frame="1"/>
        </w:rPr>
        <w:t>escape the</w:t>
      </w:r>
      <w:r w:rsidRPr="00B87338">
        <w:rPr>
          <w:color w:val="000000"/>
          <w:sz w:val="23"/>
          <w:szCs w:val="23"/>
          <w:bdr w:val="none" w:sz="0" w:space="0" w:color="auto" w:frame="1"/>
        </w:rPr>
        <w:t xml:space="preserve"> circumstances of birth</w:t>
      </w:r>
      <w:r w:rsidR="00AB0FB8" w:rsidRPr="00B87338">
        <w:rPr>
          <w:color w:val="000000"/>
          <w:sz w:val="23"/>
          <w:szCs w:val="23"/>
          <w:bdr w:val="none" w:sz="0" w:space="0" w:color="auto" w:frame="1"/>
        </w:rPr>
        <w:t>/class/race</w:t>
      </w:r>
    </w:p>
    <w:p w14:paraId="7DA57A27" w14:textId="77777777" w:rsidR="00AB0FB8" w:rsidRPr="00B87338" w:rsidRDefault="004113CF" w:rsidP="00AB0FB8">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bdr w:val="none" w:sz="0" w:space="0" w:color="auto" w:frame="1"/>
        </w:rPr>
        <w:t>The arrogance</w:t>
      </w:r>
      <w:r w:rsidR="00AB0FB8" w:rsidRPr="00B87338">
        <w:rPr>
          <w:color w:val="000000"/>
          <w:sz w:val="23"/>
          <w:szCs w:val="23"/>
          <w:bdr w:val="none" w:sz="0" w:space="0" w:color="auto" w:frame="1"/>
        </w:rPr>
        <w:t xml:space="preserve"> and/or racism and/or </w:t>
      </w:r>
      <w:r w:rsidRPr="00B87338">
        <w:rPr>
          <w:color w:val="000000"/>
          <w:sz w:val="23"/>
          <w:szCs w:val="23"/>
          <w:bdr w:val="none" w:sz="0" w:space="0" w:color="auto" w:frame="1"/>
        </w:rPr>
        <w:t xml:space="preserve">superficiality </w:t>
      </w:r>
      <w:r w:rsidR="00AB0FB8" w:rsidRPr="00B87338">
        <w:rPr>
          <w:color w:val="000000"/>
          <w:sz w:val="23"/>
          <w:szCs w:val="23"/>
          <w:bdr w:val="none" w:sz="0" w:space="0" w:color="auto" w:frame="1"/>
        </w:rPr>
        <w:t>and/or…</w:t>
      </w:r>
      <w:r w:rsidRPr="00B87338">
        <w:rPr>
          <w:color w:val="000000"/>
          <w:sz w:val="23"/>
          <w:szCs w:val="23"/>
          <w:bdr w:val="none" w:sz="0" w:space="0" w:color="auto" w:frame="1"/>
        </w:rPr>
        <w:t xml:space="preserve">of the </w:t>
      </w:r>
      <w:r w:rsidR="00AB0FB8" w:rsidRPr="00B87338">
        <w:rPr>
          <w:color w:val="000000"/>
          <w:sz w:val="23"/>
          <w:szCs w:val="23"/>
          <w:bdr w:val="none" w:sz="0" w:space="0" w:color="auto" w:frame="1"/>
        </w:rPr>
        <w:t>privileged class</w:t>
      </w:r>
    </w:p>
    <w:p w14:paraId="504C342F" w14:textId="77777777" w:rsidR="00AC5244" w:rsidRPr="00B87338" w:rsidRDefault="00AC5244" w:rsidP="00AC5244">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rPr>
        <w:t>Inability to meaningfully </w:t>
      </w:r>
      <w:r w:rsidRPr="00B87338">
        <w:rPr>
          <w:i/>
          <w:iCs/>
          <w:color w:val="000000"/>
          <w:sz w:val="23"/>
          <w:szCs w:val="23"/>
        </w:rPr>
        <w:t>connect</w:t>
      </w:r>
      <w:r w:rsidRPr="00B87338">
        <w:rPr>
          <w:color w:val="000000"/>
          <w:sz w:val="23"/>
          <w:szCs w:val="23"/>
        </w:rPr>
        <w:t> with other people—the desperation for meaningful romantic love</w:t>
      </w:r>
    </w:p>
    <w:p w14:paraId="167ADF65" w14:textId="77777777" w:rsidR="004113CF" w:rsidRPr="00B87338" w:rsidRDefault="00AB0FB8" w:rsidP="00AB0FB8">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bdr w:val="none" w:sz="0" w:space="0" w:color="auto" w:frame="1"/>
        </w:rPr>
        <w:t>T</w:t>
      </w:r>
      <w:r w:rsidR="004113CF" w:rsidRPr="00B87338">
        <w:rPr>
          <w:color w:val="000000"/>
          <w:sz w:val="23"/>
          <w:szCs w:val="23"/>
          <w:bdr w:val="none" w:sz="0" w:space="0" w:color="auto" w:frame="1"/>
        </w:rPr>
        <w:t>he desperation of the working class</w:t>
      </w:r>
      <w:r w:rsidR="00735EB7" w:rsidRPr="00B87338">
        <w:rPr>
          <w:color w:val="000000"/>
          <w:sz w:val="23"/>
          <w:szCs w:val="23"/>
          <w:bdr w:val="none" w:sz="0" w:space="0" w:color="auto" w:frame="1"/>
        </w:rPr>
        <w:t xml:space="preserve">, </w:t>
      </w:r>
      <w:r w:rsidR="00683A94" w:rsidRPr="00B87338">
        <w:rPr>
          <w:color w:val="000000"/>
          <w:sz w:val="23"/>
          <w:szCs w:val="23"/>
          <w:bdr w:val="none" w:sz="0" w:space="0" w:color="auto" w:frame="1"/>
        </w:rPr>
        <w:t>or maybe all Americans</w:t>
      </w:r>
    </w:p>
    <w:p w14:paraId="02D8E3E3" w14:textId="77777777" w:rsidR="004113CF" w:rsidRPr="00B87338" w:rsidRDefault="004113CF" w:rsidP="00AB0FB8">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bdr w:val="none" w:sz="0" w:space="0" w:color="auto" w:frame="1"/>
        </w:rPr>
        <w:t xml:space="preserve">Male chauvinism—women trapped by circumstance of gender </w:t>
      </w:r>
    </w:p>
    <w:p w14:paraId="55AB25CC" w14:textId="77777777" w:rsidR="004113CF" w:rsidRPr="00B87338" w:rsidRDefault="004113CF" w:rsidP="00AB0FB8">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bdr w:val="none" w:sz="0" w:space="0" w:color="auto" w:frame="1"/>
        </w:rPr>
        <w:t>Desire for and / or a corruption of the American Dream</w:t>
      </w:r>
    </w:p>
    <w:p w14:paraId="21D5F501" w14:textId="77777777" w:rsidR="004113CF" w:rsidRPr="00B87338" w:rsidRDefault="004F714B" w:rsidP="00AB0FB8">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rPr>
        <w:t>A loss of morality; desire only for superficial pleasure at the cost of morals</w:t>
      </w:r>
    </w:p>
    <w:p w14:paraId="2824F571" w14:textId="732F1F02" w:rsidR="004F714B" w:rsidRPr="00B87338" w:rsidRDefault="004113CF" w:rsidP="004113CF">
      <w:pPr>
        <w:pStyle w:val="NormalWeb"/>
        <w:numPr>
          <w:ilvl w:val="1"/>
          <w:numId w:val="3"/>
        </w:numPr>
        <w:shd w:val="clear" w:color="auto" w:fill="F4F4F4"/>
        <w:spacing w:before="0" w:beforeAutospacing="0" w:after="0" w:afterAutospacing="0" w:line="240" w:lineRule="atLeast"/>
        <w:rPr>
          <w:color w:val="000000"/>
          <w:sz w:val="23"/>
          <w:szCs w:val="23"/>
          <w:bdr w:val="none" w:sz="0" w:space="0" w:color="auto" w:frame="1"/>
        </w:rPr>
      </w:pPr>
      <w:r w:rsidRPr="00B87338">
        <w:rPr>
          <w:color w:val="000000"/>
          <w:sz w:val="23"/>
          <w:szCs w:val="23"/>
        </w:rPr>
        <w:t>Something you’ve pick</w:t>
      </w:r>
      <w:r w:rsidR="00A30AF0">
        <w:rPr>
          <w:color w:val="000000"/>
          <w:sz w:val="23"/>
          <w:szCs w:val="23"/>
        </w:rPr>
        <w:t>ed</w:t>
      </w:r>
      <w:r w:rsidRPr="00B87338">
        <w:rPr>
          <w:color w:val="000000"/>
          <w:sz w:val="23"/>
          <w:szCs w:val="23"/>
        </w:rPr>
        <w:t xml:space="preserve"> up upon that I’ve not listed!!!</w:t>
      </w:r>
    </w:p>
    <w:p w14:paraId="2CE8ADDE" w14:textId="77777777" w:rsidR="00683A94" w:rsidRPr="00B87338" w:rsidRDefault="004113CF" w:rsidP="00683A94">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 xml:space="preserve">Must include </w:t>
      </w:r>
      <w:r w:rsidR="00930527" w:rsidRPr="00B87338">
        <w:rPr>
          <w:rFonts w:ascii="Times New Roman" w:hAnsi="Times New Roman" w:cs="Times New Roman"/>
          <w:sz w:val="23"/>
          <w:szCs w:val="23"/>
        </w:rPr>
        <w:t xml:space="preserve">lines by and/or about a </w:t>
      </w:r>
      <w:r w:rsidR="00930527" w:rsidRPr="007E2E09">
        <w:rPr>
          <w:rFonts w:ascii="Times New Roman" w:hAnsi="Times New Roman" w:cs="Times New Roman"/>
          <w:i/>
          <w:sz w:val="23"/>
          <w:szCs w:val="23"/>
        </w:rPr>
        <w:t>character</w:t>
      </w:r>
      <w:r w:rsidR="00930527" w:rsidRPr="00B87338">
        <w:rPr>
          <w:rFonts w:ascii="Times New Roman" w:hAnsi="Times New Roman" w:cs="Times New Roman"/>
          <w:sz w:val="23"/>
          <w:szCs w:val="23"/>
        </w:rPr>
        <w:t xml:space="preserve"> that you feel represents your main idea.</w:t>
      </w:r>
    </w:p>
    <w:p w14:paraId="7562F1DD" w14:textId="77777777" w:rsidR="00683A94" w:rsidRPr="00B87338" w:rsidRDefault="00683A94" w:rsidP="00683A94">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 xml:space="preserve">Must use one of novel’s </w:t>
      </w:r>
      <w:r w:rsidRPr="007E2E09">
        <w:rPr>
          <w:rFonts w:ascii="Times New Roman" w:hAnsi="Times New Roman" w:cs="Times New Roman"/>
          <w:i/>
          <w:sz w:val="23"/>
          <w:szCs w:val="23"/>
        </w:rPr>
        <w:t>main symbols</w:t>
      </w:r>
      <w:r w:rsidRPr="00B87338">
        <w:rPr>
          <w:rFonts w:ascii="Times New Roman" w:hAnsi="Times New Roman" w:cs="Times New Roman"/>
          <w:sz w:val="23"/>
          <w:szCs w:val="23"/>
        </w:rPr>
        <w:t>—choose at least one concrete thing that represents your main idea.  These include, but are not limited to:</w:t>
      </w:r>
    </w:p>
    <w:p w14:paraId="6FE5B1C7"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The green light on the Buchanan’s dock</w:t>
      </w:r>
    </w:p>
    <w:p w14:paraId="59E2214B"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Gatsby’s row boat (put those two together—get it?!)</w:t>
      </w:r>
    </w:p>
    <w:p w14:paraId="532419C7" w14:textId="77777777" w:rsidR="00683A94" w:rsidRPr="00B87338" w:rsidRDefault="00683A94" w:rsidP="00683A94">
      <w:pPr>
        <w:pStyle w:val="ListParagraph"/>
        <w:numPr>
          <w:ilvl w:val="3"/>
          <w:numId w:val="3"/>
        </w:numPr>
        <w:rPr>
          <w:rFonts w:ascii="Times New Roman" w:hAnsi="Times New Roman" w:cs="Times New Roman"/>
          <w:sz w:val="23"/>
          <w:szCs w:val="23"/>
        </w:rPr>
      </w:pPr>
      <w:r w:rsidRPr="00B87338">
        <w:rPr>
          <w:rFonts w:ascii="Times New Roman" w:hAnsi="Times New Roman" w:cs="Times New Roman"/>
          <w:sz w:val="23"/>
          <w:szCs w:val="23"/>
        </w:rPr>
        <w:t>Any or all of the Gatsby’s boats would work</w:t>
      </w:r>
    </w:p>
    <w:p w14:paraId="2AFDD7D6"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Tom’s (Daisy’s) Pearls</w:t>
      </w:r>
    </w:p>
    <w:p w14:paraId="674DFFD6"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Myrtle’s dog collar (put those two together—get it?!)</w:t>
      </w:r>
    </w:p>
    <w:p w14:paraId="365C9F71"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 xml:space="preserve">The Eyes of T.J. </w:t>
      </w:r>
      <w:proofErr w:type="spellStart"/>
      <w:r w:rsidRPr="00B87338">
        <w:rPr>
          <w:rFonts w:ascii="Times New Roman" w:hAnsi="Times New Roman" w:cs="Times New Roman"/>
          <w:sz w:val="23"/>
          <w:szCs w:val="23"/>
        </w:rPr>
        <w:t>Eckelsburg</w:t>
      </w:r>
      <w:proofErr w:type="spellEnd"/>
    </w:p>
    <w:p w14:paraId="1A5D7EB4" w14:textId="77777777" w:rsidR="00683A94" w:rsidRPr="00B87338" w:rsidRDefault="00683A94" w:rsidP="00683A94">
      <w:pPr>
        <w:pStyle w:val="ListParagraph"/>
        <w:numPr>
          <w:ilvl w:val="2"/>
          <w:numId w:val="3"/>
        </w:numPr>
        <w:rPr>
          <w:rFonts w:ascii="Times New Roman" w:hAnsi="Times New Roman" w:cs="Times New Roman"/>
          <w:sz w:val="23"/>
          <w:szCs w:val="23"/>
        </w:rPr>
      </w:pPr>
      <w:r w:rsidRPr="00B87338">
        <w:rPr>
          <w:rFonts w:ascii="Times New Roman" w:hAnsi="Times New Roman" w:cs="Times New Roman"/>
          <w:sz w:val="23"/>
          <w:szCs w:val="23"/>
        </w:rPr>
        <w:t>Any of the characters’ homes</w:t>
      </w:r>
    </w:p>
    <w:p w14:paraId="0FD29244" w14:textId="637DFC47" w:rsidR="00683A94" w:rsidRPr="00B87338" w:rsidRDefault="007E2E09" w:rsidP="00683A94">
      <w:pPr>
        <w:pStyle w:val="ListParagraph"/>
        <w:numPr>
          <w:ilvl w:val="2"/>
          <w:numId w:val="3"/>
        </w:numPr>
        <w:rPr>
          <w:rFonts w:ascii="Times New Roman" w:hAnsi="Times New Roman" w:cs="Times New Roman"/>
          <w:sz w:val="23"/>
          <w:szCs w:val="23"/>
        </w:rPr>
      </w:pPr>
      <w:r>
        <w:rPr>
          <w:rFonts w:ascii="Times New Roman" w:hAnsi="Times New Roman" w:cs="Times New Roman"/>
          <w:sz w:val="23"/>
          <w:szCs w:val="23"/>
        </w:rPr>
        <w:t>Seriously folks</w:t>
      </w:r>
      <w:r w:rsidR="00683A94" w:rsidRPr="00B87338">
        <w:rPr>
          <w:rFonts w:ascii="Times New Roman" w:hAnsi="Times New Roman" w:cs="Times New Roman"/>
          <w:sz w:val="23"/>
          <w:szCs w:val="23"/>
        </w:rPr>
        <w:t>, there are a ton of symbols in the novel</w:t>
      </w:r>
      <w:r>
        <w:rPr>
          <w:rFonts w:ascii="Times New Roman" w:hAnsi="Times New Roman" w:cs="Times New Roman"/>
          <w:sz w:val="23"/>
          <w:szCs w:val="23"/>
        </w:rPr>
        <w:t>!</w:t>
      </w:r>
    </w:p>
    <w:p w14:paraId="1C41EA23" w14:textId="77777777" w:rsidR="002E0838" w:rsidRPr="00B87338" w:rsidRDefault="002E0838" w:rsidP="00683A94">
      <w:pPr>
        <w:pStyle w:val="ListParagraph"/>
        <w:numPr>
          <w:ilvl w:val="0"/>
          <w:numId w:val="3"/>
        </w:numPr>
        <w:rPr>
          <w:rFonts w:ascii="Times New Roman" w:hAnsi="Times New Roman" w:cs="Times New Roman"/>
          <w:sz w:val="23"/>
          <w:szCs w:val="23"/>
        </w:rPr>
      </w:pPr>
      <w:r w:rsidRPr="00B87338">
        <w:rPr>
          <w:rFonts w:ascii="Times New Roman" w:hAnsi="Times New Roman" w:cs="Times New Roman"/>
          <w:sz w:val="23"/>
          <w:szCs w:val="23"/>
        </w:rPr>
        <w:t xml:space="preserve">The novel’s prose </w:t>
      </w:r>
      <w:r w:rsidR="00930527" w:rsidRPr="00B87338">
        <w:rPr>
          <w:rFonts w:ascii="Times New Roman" w:hAnsi="Times New Roman" w:cs="Times New Roman"/>
          <w:sz w:val="23"/>
          <w:szCs w:val="23"/>
        </w:rPr>
        <w:t>must</w:t>
      </w:r>
      <w:r w:rsidRPr="00B87338">
        <w:rPr>
          <w:rFonts w:ascii="Times New Roman" w:hAnsi="Times New Roman" w:cs="Times New Roman"/>
          <w:sz w:val="23"/>
          <w:szCs w:val="23"/>
        </w:rPr>
        <w:t xml:space="preserve"> be made into (free) verse —</w:t>
      </w:r>
      <w:r w:rsidR="00930527" w:rsidRPr="00B87338">
        <w:rPr>
          <w:rFonts w:ascii="Times New Roman" w:hAnsi="Times New Roman" w:cs="Times New Roman"/>
          <w:sz w:val="23"/>
          <w:szCs w:val="23"/>
        </w:rPr>
        <w:t xml:space="preserve"> this means:</w:t>
      </w:r>
      <w:r w:rsidRPr="00B87338">
        <w:rPr>
          <w:rFonts w:ascii="Times New Roman" w:hAnsi="Times New Roman" w:cs="Times New Roman"/>
          <w:sz w:val="23"/>
          <w:szCs w:val="23"/>
        </w:rPr>
        <w:t xml:space="preserve"> </w:t>
      </w:r>
    </w:p>
    <w:p w14:paraId="27BFF35E" w14:textId="77777777" w:rsidR="002E0838" w:rsidRPr="00B87338" w:rsidRDefault="00683A94" w:rsidP="002E0838">
      <w:pPr>
        <w:pStyle w:val="ListParagraph"/>
        <w:numPr>
          <w:ilvl w:val="1"/>
          <w:numId w:val="1"/>
        </w:numPr>
        <w:rPr>
          <w:rFonts w:ascii="Times New Roman" w:hAnsi="Times New Roman" w:cs="Times New Roman"/>
          <w:sz w:val="23"/>
          <w:szCs w:val="23"/>
        </w:rPr>
      </w:pPr>
      <w:r w:rsidRPr="00B87338">
        <w:rPr>
          <w:rFonts w:ascii="Times New Roman" w:hAnsi="Times New Roman" w:cs="Times New Roman"/>
          <w:sz w:val="23"/>
          <w:szCs w:val="23"/>
        </w:rPr>
        <w:t>Must h</w:t>
      </w:r>
      <w:r w:rsidR="00930527" w:rsidRPr="00B87338">
        <w:rPr>
          <w:rFonts w:ascii="Times New Roman" w:hAnsi="Times New Roman" w:cs="Times New Roman"/>
          <w:sz w:val="23"/>
          <w:szCs w:val="23"/>
        </w:rPr>
        <w:t>ave a</w:t>
      </w:r>
      <w:r w:rsidR="002E0838" w:rsidRPr="00B87338">
        <w:rPr>
          <w:rFonts w:ascii="Times New Roman" w:hAnsi="Times New Roman" w:cs="Times New Roman"/>
          <w:sz w:val="23"/>
          <w:szCs w:val="23"/>
        </w:rPr>
        <w:t xml:space="preserve"> </w:t>
      </w:r>
      <w:r w:rsidR="002E0838" w:rsidRPr="007E2E09">
        <w:rPr>
          <w:rFonts w:ascii="Times New Roman" w:hAnsi="Times New Roman" w:cs="Times New Roman"/>
          <w:i/>
          <w:sz w:val="23"/>
          <w:szCs w:val="23"/>
        </w:rPr>
        <w:t>refrain</w:t>
      </w:r>
      <w:r w:rsidR="004F714B" w:rsidRPr="00B87338">
        <w:rPr>
          <w:rFonts w:ascii="Times New Roman" w:hAnsi="Times New Roman" w:cs="Times New Roman"/>
          <w:sz w:val="23"/>
          <w:szCs w:val="23"/>
        </w:rPr>
        <w:t>—this is a phrase that is repeated exactly or with small changes throughout your poem—that reinforces your poem’s main idea.</w:t>
      </w:r>
    </w:p>
    <w:p w14:paraId="09E82EE6" w14:textId="77777777" w:rsidR="004F714B" w:rsidRPr="00B87338" w:rsidRDefault="00683A94" w:rsidP="00683A94">
      <w:pPr>
        <w:pStyle w:val="ListParagraph"/>
        <w:numPr>
          <w:ilvl w:val="1"/>
          <w:numId w:val="1"/>
        </w:numPr>
        <w:rPr>
          <w:rFonts w:ascii="Times New Roman" w:hAnsi="Times New Roman" w:cs="Times New Roman"/>
          <w:sz w:val="23"/>
          <w:szCs w:val="23"/>
        </w:rPr>
      </w:pPr>
      <w:r w:rsidRPr="00B87338">
        <w:rPr>
          <w:rFonts w:ascii="Times New Roman" w:hAnsi="Times New Roman" w:cs="Times New Roman"/>
          <w:sz w:val="23"/>
          <w:szCs w:val="23"/>
        </w:rPr>
        <w:t>Must u</w:t>
      </w:r>
      <w:r w:rsidR="004F714B" w:rsidRPr="00B87338">
        <w:rPr>
          <w:rFonts w:ascii="Times New Roman" w:hAnsi="Times New Roman" w:cs="Times New Roman"/>
          <w:sz w:val="23"/>
          <w:szCs w:val="23"/>
        </w:rPr>
        <w:t>se</w:t>
      </w:r>
      <w:r w:rsidR="00AB0FB8" w:rsidRPr="00B87338">
        <w:rPr>
          <w:rFonts w:ascii="Times New Roman" w:hAnsi="Times New Roman" w:cs="Times New Roman"/>
          <w:sz w:val="23"/>
          <w:szCs w:val="23"/>
        </w:rPr>
        <w:t xml:space="preserve"> a </w:t>
      </w:r>
      <w:r w:rsidR="00AB0FB8" w:rsidRPr="007E2E09">
        <w:rPr>
          <w:rFonts w:ascii="Times New Roman" w:hAnsi="Times New Roman" w:cs="Times New Roman"/>
          <w:i/>
          <w:sz w:val="23"/>
          <w:szCs w:val="23"/>
        </w:rPr>
        <w:t>pattern of</w:t>
      </w:r>
      <w:r w:rsidR="004F714B" w:rsidRPr="007E2E09">
        <w:rPr>
          <w:rFonts w:ascii="Times New Roman" w:hAnsi="Times New Roman" w:cs="Times New Roman"/>
          <w:i/>
          <w:sz w:val="23"/>
          <w:szCs w:val="23"/>
        </w:rPr>
        <w:t xml:space="preserve"> </w:t>
      </w:r>
      <w:r w:rsidR="00930527" w:rsidRPr="007E2E09">
        <w:rPr>
          <w:rFonts w:ascii="Times New Roman" w:hAnsi="Times New Roman" w:cs="Times New Roman"/>
          <w:i/>
          <w:sz w:val="23"/>
          <w:szCs w:val="23"/>
        </w:rPr>
        <w:t>at least one of the novel’s main motifs</w:t>
      </w:r>
      <w:r w:rsidR="00AB0FB8" w:rsidRPr="00B87338">
        <w:rPr>
          <w:rFonts w:ascii="Times New Roman" w:hAnsi="Times New Roman" w:cs="Times New Roman"/>
          <w:sz w:val="23"/>
          <w:szCs w:val="23"/>
        </w:rPr>
        <w:t>—if you’ve not paid attention as we’ve read, then you could refer back to the “Finding Patterns” document to find some.</w:t>
      </w:r>
      <w:r w:rsidRPr="00B87338">
        <w:rPr>
          <w:rFonts w:ascii="Times New Roman" w:hAnsi="Times New Roman" w:cs="Times New Roman"/>
          <w:sz w:val="23"/>
          <w:szCs w:val="23"/>
        </w:rPr>
        <w:t xml:space="preserve"> </w:t>
      </w:r>
      <w:r w:rsidR="00AB0FB8" w:rsidRPr="00B87338">
        <w:rPr>
          <w:rFonts w:ascii="Times New Roman" w:hAnsi="Times New Roman" w:cs="Times New Roman"/>
          <w:sz w:val="23"/>
          <w:szCs w:val="23"/>
        </w:rPr>
        <w:t xml:space="preserve">This pattern of vivid imagery and/or diction </w:t>
      </w:r>
      <w:r w:rsidRPr="00B87338">
        <w:rPr>
          <w:rFonts w:ascii="Times New Roman" w:hAnsi="Times New Roman" w:cs="Times New Roman"/>
          <w:sz w:val="23"/>
          <w:szCs w:val="23"/>
        </w:rPr>
        <w:t>will</w:t>
      </w:r>
      <w:r w:rsidR="00AB0FB8" w:rsidRPr="00B87338">
        <w:rPr>
          <w:rFonts w:ascii="Times New Roman" w:hAnsi="Times New Roman" w:cs="Times New Roman"/>
          <w:sz w:val="23"/>
          <w:szCs w:val="23"/>
        </w:rPr>
        <w:t xml:space="preserve"> reinforce your main idea.</w:t>
      </w:r>
    </w:p>
    <w:p w14:paraId="2B5BE78D" w14:textId="47EAE649" w:rsidR="002E0838" w:rsidRPr="00B87338" w:rsidRDefault="00683A94" w:rsidP="00683A94">
      <w:pPr>
        <w:pStyle w:val="ListParagraph"/>
        <w:numPr>
          <w:ilvl w:val="1"/>
          <w:numId w:val="1"/>
        </w:numPr>
        <w:rPr>
          <w:rFonts w:ascii="Times New Roman" w:hAnsi="Times New Roman" w:cs="Times New Roman"/>
          <w:sz w:val="23"/>
          <w:szCs w:val="23"/>
        </w:rPr>
      </w:pPr>
      <w:r w:rsidRPr="00B87338">
        <w:rPr>
          <w:rFonts w:ascii="Times New Roman" w:hAnsi="Times New Roman" w:cs="Times New Roman"/>
          <w:sz w:val="23"/>
          <w:szCs w:val="23"/>
        </w:rPr>
        <w:t xml:space="preserve">Must use </w:t>
      </w:r>
      <w:r w:rsidRPr="007E2E09">
        <w:rPr>
          <w:rFonts w:ascii="Times New Roman" w:hAnsi="Times New Roman" w:cs="Times New Roman"/>
          <w:i/>
          <w:sz w:val="23"/>
          <w:szCs w:val="23"/>
        </w:rPr>
        <w:t xml:space="preserve">lines and phrases </w:t>
      </w:r>
      <w:r w:rsidR="003B488C" w:rsidRPr="007E2E09">
        <w:rPr>
          <w:rFonts w:ascii="Times New Roman" w:hAnsi="Times New Roman" w:cs="Times New Roman"/>
          <w:i/>
          <w:sz w:val="23"/>
          <w:szCs w:val="23"/>
        </w:rPr>
        <w:t xml:space="preserve">creatively </w:t>
      </w:r>
      <w:r w:rsidRPr="007E2E09">
        <w:rPr>
          <w:rFonts w:ascii="Times New Roman" w:hAnsi="Times New Roman" w:cs="Times New Roman"/>
          <w:i/>
          <w:sz w:val="23"/>
          <w:szCs w:val="23"/>
        </w:rPr>
        <w:t>arranged</w:t>
      </w:r>
      <w:r w:rsidRPr="00B87338">
        <w:rPr>
          <w:rFonts w:ascii="Times New Roman" w:hAnsi="Times New Roman" w:cs="Times New Roman"/>
          <w:sz w:val="23"/>
          <w:szCs w:val="23"/>
        </w:rPr>
        <w:t xml:space="preserve"> with spaces </w:t>
      </w:r>
      <w:r w:rsidR="002E0838" w:rsidRPr="00B87338">
        <w:rPr>
          <w:rFonts w:ascii="Times New Roman" w:hAnsi="Times New Roman" w:cs="Times New Roman"/>
          <w:sz w:val="23"/>
          <w:szCs w:val="23"/>
        </w:rPr>
        <w:t>cut and edited from various sections of the novel—from chapter one to chapter nine--to impart new “found” meaning.</w:t>
      </w:r>
    </w:p>
    <w:p w14:paraId="7FCED653" w14:textId="0879FC3B" w:rsidR="004F714B" w:rsidRPr="00B87338" w:rsidRDefault="004F714B" w:rsidP="004F714B">
      <w:pPr>
        <w:pStyle w:val="ListParagraph"/>
        <w:numPr>
          <w:ilvl w:val="2"/>
          <w:numId w:val="1"/>
        </w:numPr>
        <w:rPr>
          <w:rFonts w:ascii="Times New Roman" w:hAnsi="Times New Roman" w:cs="Times New Roman"/>
          <w:sz w:val="23"/>
          <w:szCs w:val="23"/>
        </w:rPr>
      </w:pPr>
      <w:r w:rsidRPr="00B87338">
        <w:rPr>
          <w:rFonts w:ascii="Times New Roman" w:hAnsi="Times New Roman" w:cs="Times New Roman"/>
          <w:sz w:val="23"/>
          <w:szCs w:val="23"/>
        </w:rPr>
        <w:t>Up to five points extra credit if you include the page numbers for your quotes in parenthesis.</w:t>
      </w:r>
    </w:p>
    <w:p w14:paraId="3D0120A5" w14:textId="77A592D0" w:rsidR="00930527" w:rsidRPr="00593B37" w:rsidRDefault="00430D9C" w:rsidP="00430D9C">
      <w:pPr>
        <w:pStyle w:val="ListParagraph"/>
        <w:numPr>
          <w:ilvl w:val="0"/>
          <w:numId w:val="3"/>
        </w:numPr>
        <w:rPr>
          <w:rFonts w:ascii="Times New Roman" w:hAnsi="Times New Roman" w:cs="Times New Roman"/>
          <w:sz w:val="24"/>
          <w:szCs w:val="24"/>
        </w:rPr>
      </w:pPr>
      <w:r w:rsidRPr="00593B37">
        <w:rPr>
          <w:rFonts w:ascii="Times New Roman" w:hAnsi="Times New Roman" w:cs="Times New Roman"/>
          <w:sz w:val="24"/>
          <w:szCs w:val="24"/>
        </w:rPr>
        <w:t>Finally, your poem must be clearly punctuated and free of spelling errors.</w:t>
      </w:r>
    </w:p>
    <w:p w14:paraId="1E32945D" w14:textId="12C4055B" w:rsidR="00B87338" w:rsidRPr="007E2E09" w:rsidRDefault="00B87338" w:rsidP="007E2E09">
      <w:pPr>
        <w:rPr>
          <w:rFonts w:ascii="Times New Roman" w:hAnsi="Times New Roman" w:cs="Times New Roman"/>
          <w:sz w:val="24"/>
          <w:szCs w:val="24"/>
        </w:rPr>
      </w:pPr>
    </w:p>
    <w:p w14:paraId="0E9A7812" w14:textId="53BD3F4F" w:rsidR="003360C8" w:rsidRPr="00593B37" w:rsidRDefault="003360C8" w:rsidP="003360C8">
      <w:pPr>
        <w:pStyle w:val="ListParagraph"/>
        <w:numPr>
          <w:ilvl w:val="0"/>
          <w:numId w:val="5"/>
        </w:numPr>
        <w:rPr>
          <w:rFonts w:ascii="Times New Roman" w:hAnsi="Times New Roman" w:cs="Times New Roman"/>
          <w:sz w:val="24"/>
          <w:szCs w:val="24"/>
        </w:rPr>
      </w:pPr>
      <w:r w:rsidRPr="00593B37">
        <w:rPr>
          <w:rFonts w:ascii="Times New Roman" w:hAnsi="Times New Roman" w:cs="Times New Roman"/>
          <w:b/>
          <w:sz w:val="24"/>
          <w:szCs w:val="24"/>
        </w:rPr>
        <w:lastRenderedPageBreak/>
        <w:t>Requirements for Annotations</w:t>
      </w:r>
      <w:r w:rsidRPr="00593B37">
        <w:rPr>
          <w:rFonts w:ascii="Times New Roman" w:hAnsi="Times New Roman" w:cs="Times New Roman"/>
          <w:sz w:val="24"/>
          <w:szCs w:val="24"/>
        </w:rPr>
        <w:t>—Most of my assessment of your poem (</w:t>
      </w:r>
      <w:proofErr w:type="spellStart"/>
      <w:r w:rsidRPr="00593B37">
        <w:rPr>
          <w:rFonts w:ascii="Times New Roman" w:hAnsi="Times New Roman" w:cs="Times New Roman"/>
          <w:sz w:val="24"/>
          <w:szCs w:val="24"/>
        </w:rPr>
        <w:t>ie</w:t>
      </w:r>
      <w:proofErr w:type="spellEnd"/>
      <w:r w:rsidRPr="00593B37">
        <w:rPr>
          <w:rFonts w:ascii="Times New Roman" w:hAnsi="Times New Roman" w:cs="Times New Roman"/>
          <w:sz w:val="24"/>
          <w:szCs w:val="24"/>
        </w:rPr>
        <w:t xml:space="preserve">: </w:t>
      </w:r>
      <w:r w:rsidR="00DB250C" w:rsidRPr="00593B37">
        <w:rPr>
          <w:rFonts w:ascii="Times New Roman" w:hAnsi="Times New Roman" w:cs="Times New Roman"/>
          <w:sz w:val="24"/>
          <w:szCs w:val="24"/>
        </w:rPr>
        <w:t xml:space="preserve">the poem portion of </w:t>
      </w:r>
      <w:r w:rsidRPr="00593B37">
        <w:rPr>
          <w:rFonts w:ascii="Times New Roman" w:hAnsi="Times New Roman" w:cs="Times New Roman"/>
          <w:sz w:val="24"/>
          <w:szCs w:val="24"/>
        </w:rPr>
        <w:t xml:space="preserve">your grade) will come from your annotations.  Be sure you use Word comment and that they are </w:t>
      </w:r>
      <w:r w:rsidRPr="00593B37">
        <w:rPr>
          <w:rFonts w:ascii="Times New Roman" w:hAnsi="Times New Roman" w:cs="Times New Roman"/>
          <w:i/>
          <w:sz w:val="24"/>
          <w:szCs w:val="24"/>
        </w:rPr>
        <w:t>clear and complete sentences</w:t>
      </w:r>
      <w:r w:rsidRPr="00593B37">
        <w:rPr>
          <w:rFonts w:ascii="Times New Roman" w:hAnsi="Times New Roman" w:cs="Times New Roman"/>
          <w:sz w:val="24"/>
          <w:szCs w:val="24"/>
        </w:rPr>
        <w:t>.</w:t>
      </w:r>
    </w:p>
    <w:p w14:paraId="3DDBD688" w14:textId="484E1826" w:rsidR="003360C8" w:rsidRPr="00593B37" w:rsidRDefault="003360C8" w:rsidP="003360C8">
      <w:pPr>
        <w:pStyle w:val="ListParagraph"/>
        <w:numPr>
          <w:ilvl w:val="0"/>
          <w:numId w:val="6"/>
        </w:numPr>
        <w:rPr>
          <w:rFonts w:ascii="Times New Roman" w:hAnsi="Times New Roman" w:cs="Times New Roman"/>
          <w:sz w:val="24"/>
          <w:szCs w:val="24"/>
        </w:rPr>
      </w:pPr>
      <w:r w:rsidRPr="00593B37">
        <w:rPr>
          <w:rFonts w:ascii="Times New Roman" w:hAnsi="Times New Roman" w:cs="Times New Roman"/>
          <w:sz w:val="24"/>
          <w:szCs w:val="24"/>
        </w:rPr>
        <w:t>Your first comment will be attached to your title.  It must:</w:t>
      </w:r>
    </w:p>
    <w:p w14:paraId="7961C2CC" w14:textId="77777777" w:rsidR="003B488C" w:rsidRPr="00593B37" w:rsidRDefault="003360C8" w:rsidP="003360C8">
      <w:pPr>
        <w:pStyle w:val="ListParagraph"/>
        <w:numPr>
          <w:ilvl w:val="1"/>
          <w:numId w:val="6"/>
        </w:numPr>
        <w:rPr>
          <w:rFonts w:ascii="Times New Roman" w:hAnsi="Times New Roman" w:cs="Times New Roman"/>
          <w:sz w:val="24"/>
          <w:szCs w:val="24"/>
        </w:rPr>
      </w:pPr>
      <w:r w:rsidRPr="00593B37">
        <w:rPr>
          <w:rFonts w:ascii="Times New Roman" w:hAnsi="Times New Roman" w:cs="Times New Roman"/>
          <w:sz w:val="24"/>
          <w:szCs w:val="24"/>
        </w:rPr>
        <w:t>Simply list your poem’s word count.</w:t>
      </w:r>
      <w:r w:rsidR="009C1A71" w:rsidRPr="00593B37">
        <w:rPr>
          <w:rFonts w:ascii="Times New Roman" w:hAnsi="Times New Roman" w:cs="Times New Roman"/>
          <w:sz w:val="24"/>
          <w:szCs w:val="24"/>
        </w:rPr>
        <w:t xml:space="preserve">  </w:t>
      </w:r>
    </w:p>
    <w:p w14:paraId="77014A3C" w14:textId="199161CD" w:rsidR="003360C8" w:rsidRPr="00593B37" w:rsidRDefault="009C1A71" w:rsidP="003B488C">
      <w:pPr>
        <w:pStyle w:val="ListParagraph"/>
        <w:numPr>
          <w:ilvl w:val="2"/>
          <w:numId w:val="6"/>
        </w:numPr>
        <w:rPr>
          <w:rFonts w:ascii="Times New Roman" w:hAnsi="Times New Roman" w:cs="Times New Roman"/>
          <w:sz w:val="24"/>
          <w:szCs w:val="24"/>
        </w:rPr>
      </w:pPr>
      <w:r w:rsidRPr="00593B37">
        <w:rPr>
          <w:rFonts w:ascii="Times New Roman" w:hAnsi="Times New Roman" w:cs="Times New Roman"/>
          <w:sz w:val="24"/>
          <w:szCs w:val="24"/>
        </w:rPr>
        <w:t>5 points</w:t>
      </w:r>
      <w:r w:rsidR="00430D9C" w:rsidRPr="00593B37">
        <w:rPr>
          <w:rFonts w:ascii="Times New Roman" w:hAnsi="Times New Roman" w:cs="Times New Roman"/>
          <w:sz w:val="24"/>
          <w:szCs w:val="24"/>
        </w:rPr>
        <w:t>,</w:t>
      </w:r>
      <w:r w:rsidRPr="00593B37">
        <w:rPr>
          <w:rFonts w:ascii="Times New Roman" w:hAnsi="Times New Roman" w:cs="Times New Roman"/>
          <w:sz w:val="24"/>
          <w:szCs w:val="24"/>
        </w:rPr>
        <w:t xml:space="preserve"> </w:t>
      </w:r>
      <w:proofErr w:type="gramStart"/>
      <w:r w:rsidRPr="00593B37">
        <w:rPr>
          <w:rFonts w:ascii="Times New Roman" w:hAnsi="Times New Roman" w:cs="Times New Roman"/>
          <w:sz w:val="24"/>
          <w:szCs w:val="24"/>
        </w:rPr>
        <w:t>if between 180-220</w:t>
      </w:r>
      <w:proofErr w:type="gramEnd"/>
      <w:r w:rsidRPr="00593B37">
        <w:rPr>
          <w:rFonts w:ascii="Times New Roman" w:hAnsi="Times New Roman" w:cs="Times New Roman"/>
          <w:sz w:val="24"/>
          <w:szCs w:val="24"/>
        </w:rPr>
        <w:t>.</w:t>
      </w:r>
    </w:p>
    <w:p w14:paraId="266F4F06" w14:textId="77777777" w:rsidR="003B488C" w:rsidRPr="00593B37" w:rsidRDefault="003360C8" w:rsidP="000F7351">
      <w:pPr>
        <w:pStyle w:val="ListParagraph"/>
        <w:numPr>
          <w:ilvl w:val="1"/>
          <w:numId w:val="6"/>
        </w:numPr>
        <w:rPr>
          <w:rFonts w:ascii="Times New Roman" w:hAnsi="Times New Roman" w:cs="Times New Roman"/>
          <w:sz w:val="24"/>
          <w:szCs w:val="24"/>
        </w:rPr>
      </w:pPr>
      <w:r w:rsidRPr="00593B37">
        <w:rPr>
          <w:rFonts w:ascii="Times New Roman" w:hAnsi="Times New Roman" w:cs="Times New Roman"/>
          <w:sz w:val="24"/>
          <w:szCs w:val="24"/>
        </w:rPr>
        <w:t>State</w:t>
      </w:r>
      <w:r w:rsidR="00DB250C" w:rsidRPr="00593B37">
        <w:rPr>
          <w:rFonts w:ascii="Times New Roman" w:hAnsi="Times New Roman" w:cs="Times New Roman"/>
          <w:sz w:val="24"/>
          <w:szCs w:val="24"/>
        </w:rPr>
        <w:t xml:space="preserve"> </w:t>
      </w:r>
      <w:r w:rsidRPr="00593B37">
        <w:rPr>
          <w:rFonts w:ascii="Times New Roman" w:hAnsi="Times New Roman" w:cs="Times New Roman"/>
          <w:sz w:val="24"/>
          <w:szCs w:val="24"/>
        </w:rPr>
        <w:t>from what chapters your title</w:t>
      </w:r>
      <w:r w:rsidR="00DB250C" w:rsidRPr="00593B37">
        <w:rPr>
          <w:rFonts w:ascii="Times New Roman" w:hAnsi="Times New Roman" w:cs="Times New Roman"/>
          <w:sz w:val="24"/>
          <w:szCs w:val="24"/>
        </w:rPr>
        <w:t xml:space="preserve"> comes</w:t>
      </w:r>
      <w:r w:rsidR="009C1A71" w:rsidRPr="00593B37">
        <w:rPr>
          <w:rFonts w:ascii="Times New Roman" w:hAnsi="Times New Roman" w:cs="Times New Roman"/>
          <w:sz w:val="24"/>
          <w:szCs w:val="24"/>
        </w:rPr>
        <w:t xml:space="preserve">.  </w:t>
      </w:r>
    </w:p>
    <w:p w14:paraId="03455D3A" w14:textId="4BD9D320" w:rsidR="000F7351" w:rsidRPr="00593B37" w:rsidRDefault="009C1A71" w:rsidP="003B488C">
      <w:pPr>
        <w:pStyle w:val="ListParagraph"/>
        <w:numPr>
          <w:ilvl w:val="2"/>
          <w:numId w:val="6"/>
        </w:numPr>
        <w:rPr>
          <w:rFonts w:ascii="Times New Roman" w:hAnsi="Times New Roman" w:cs="Times New Roman"/>
          <w:sz w:val="24"/>
          <w:szCs w:val="24"/>
        </w:rPr>
      </w:pPr>
      <w:r w:rsidRPr="00593B37">
        <w:rPr>
          <w:rFonts w:ascii="Times New Roman" w:hAnsi="Times New Roman" w:cs="Times New Roman"/>
          <w:sz w:val="24"/>
          <w:szCs w:val="24"/>
        </w:rPr>
        <w:t>5 points</w:t>
      </w:r>
      <w:r w:rsidR="00430D9C" w:rsidRPr="00593B37">
        <w:rPr>
          <w:rFonts w:ascii="Times New Roman" w:hAnsi="Times New Roman" w:cs="Times New Roman"/>
          <w:sz w:val="24"/>
          <w:szCs w:val="24"/>
        </w:rPr>
        <w:t>,</w:t>
      </w:r>
      <w:r w:rsidRPr="00593B37">
        <w:rPr>
          <w:rFonts w:ascii="Times New Roman" w:hAnsi="Times New Roman" w:cs="Times New Roman"/>
          <w:sz w:val="24"/>
          <w:szCs w:val="24"/>
        </w:rPr>
        <w:t xml:space="preserve"> if words </w:t>
      </w:r>
      <w:r w:rsidR="007857F5">
        <w:rPr>
          <w:rFonts w:ascii="Times New Roman" w:hAnsi="Times New Roman" w:cs="Times New Roman"/>
          <w:sz w:val="24"/>
          <w:szCs w:val="24"/>
        </w:rPr>
        <w:t xml:space="preserve">of your title </w:t>
      </w:r>
      <w:r w:rsidRPr="00593B37">
        <w:rPr>
          <w:rFonts w:ascii="Times New Roman" w:hAnsi="Times New Roman" w:cs="Times New Roman"/>
          <w:sz w:val="24"/>
          <w:szCs w:val="24"/>
        </w:rPr>
        <w:t>come from different places in the novel.</w:t>
      </w:r>
      <w:r w:rsidR="003360C8" w:rsidRPr="00593B37">
        <w:rPr>
          <w:rFonts w:ascii="Times New Roman" w:hAnsi="Times New Roman" w:cs="Times New Roman"/>
          <w:sz w:val="24"/>
          <w:szCs w:val="24"/>
        </w:rPr>
        <w:t xml:space="preserve"> </w:t>
      </w:r>
    </w:p>
    <w:p w14:paraId="40F1AA47" w14:textId="77777777" w:rsidR="003B488C" w:rsidRPr="00593B37" w:rsidRDefault="000F7351" w:rsidP="000F7351">
      <w:pPr>
        <w:pStyle w:val="ListParagraph"/>
        <w:numPr>
          <w:ilvl w:val="1"/>
          <w:numId w:val="6"/>
        </w:numPr>
        <w:rPr>
          <w:rFonts w:ascii="Times New Roman" w:hAnsi="Times New Roman" w:cs="Times New Roman"/>
          <w:sz w:val="24"/>
          <w:szCs w:val="24"/>
        </w:rPr>
      </w:pPr>
      <w:r w:rsidRPr="00593B37">
        <w:rPr>
          <w:rFonts w:ascii="Times New Roman" w:hAnsi="Times New Roman" w:cs="Times New Roman"/>
          <w:sz w:val="24"/>
          <w:szCs w:val="24"/>
        </w:rPr>
        <w:t xml:space="preserve">State </w:t>
      </w:r>
      <w:r w:rsidR="003360C8" w:rsidRPr="00593B37">
        <w:rPr>
          <w:rFonts w:ascii="Times New Roman" w:hAnsi="Times New Roman" w:cs="Times New Roman"/>
          <w:sz w:val="24"/>
          <w:szCs w:val="24"/>
        </w:rPr>
        <w:t>your poem’s “Thematic focus”</w:t>
      </w:r>
      <w:r w:rsidRPr="00593B37">
        <w:rPr>
          <w:rFonts w:ascii="Times New Roman" w:hAnsi="Times New Roman" w:cs="Times New Roman"/>
          <w:sz w:val="24"/>
          <w:szCs w:val="24"/>
        </w:rPr>
        <w:t>.</w:t>
      </w:r>
      <w:r w:rsidR="009C1A71" w:rsidRPr="00593B37">
        <w:rPr>
          <w:rFonts w:ascii="Times New Roman" w:hAnsi="Times New Roman" w:cs="Times New Roman"/>
          <w:sz w:val="24"/>
          <w:szCs w:val="24"/>
        </w:rPr>
        <w:t xml:space="preserve">  </w:t>
      </w:r>
    </w:p>
    <w:p w14:paraId="5497D255" w14:textId="32A8A495" w:rsidR="003360C8" w:rsidRPr="00593B37" w:rsidRDefault="007E2E09" w:rsidP="003B488C">
      <w:pPr>
        <w:pStyle w:val="ListParagraph"/>
        <w:numPr>
          <w:ilvl w:val="2"/>
          <w:numId w:val="6"/>
        </w:numPr>
        <w:rPr>
          <w:rFonts w:ascii="Times New Roman" w:hAnsi="Times New Roman" w:cs="Times New Roman"/>
          <w:sz w:val="24"/>
          <w:szCs w:val="24"/>
        </w:rPr>
      </w:pPr>
      <w:r>
        <w:rPr>
          <w:rFonts w:ascii="Times New Roman" w:hAnsi="Times New Roman" w:cs="Times New Roman"/>
          <w:sz w:val="24"/>
          <w:szCs w:val="24"/>
        </w:rPr>
        <w:t>10</w:t>
      </w:r>
      <w:r w:rsidR="009C1A71" w:rsidRPr="00593B37">
        <w:rPr>
          <w:rFonts w:ascii="Times New Roman" w:hAnsi="Times New Roman" w:cs="Times New Roman"/>
          <w:sz w:val="24"/>
          <w:szCs w:val="24"/>
        </w:rPr>
        <w:t xml:space="preserve"> points—the extent to which your statement asserts a</w:t>
      </w:r>
      <w:r w:rsidR="0059711F">
        <w:rPr>
          <w:rFonts w:ascii="Times New Roman" w:hAnsi="Times New Roman" w:cs="Times New Roman"/>
          <w:sz w:val="24"/>
          <w:szCs w:val="24"/>
        </w:rPr>
        <w:t>n insightful</w:t>
      </w:r>
      <w:r w:rsidR="009C1A71" w:rsidRPr="00593B37">
        <w:rPr>
          <w:rFonts w:ascii="Times New Roman" w:hAnsi="Times New Roman" w:cs="Times New Roman"/>
          <w:sz w:val="24"/>
          <w:szCs w:val="24"/>
        </w:rPr>
        <w:t xml:space="preserve"> </w:t>
      </w:r>
      <w:r>
        <w:rPr>
          <w:rFonts w:ascii="Times New Roman" w:hAnsi="Times New Roman" w:cs="Times New Roman"/>
          <w:sz w:val="24"/>
          <w:szCs w:val="24"/>
        </w:rPr>
        <w:t>thematic focus</w:t>
      </w:r>
      <w:r w:rsidR="009C1A71" w:rsidRPr="00593B37">
        <w:rPr>
          <w:rFonts w:ascii="Times New Roman" w:hAnsi="Times New Roman" w:cs="Times New Roman"/>
          <w:sz w:val="24"/>
          <w:szCs w:val="24"/>
        </w:rPr>
        <w:t xml:space="preserve"> (and not </w:t>
      </w:r>
      <w:r w:rsidR="00933AC5">
        <w:rPr>
          <w:rFonts w:ascii="Times New Roman" w:hAnsi="Times New Roman" w:cs="Times New Roman"/>
          <w:sz w:val="24"/>
          <w:szCs w:val="24"/>
        </w:rPr>
        <w:t xml:space="preserve">a statement about </w:t>
      </w:r>
      <w:r w:rsidR="009C1A71" w:rsidRPr="00593B37">
        <w:rPr>
          <w:rFonts w:ascii="Times New Roman" w:hAnsi="Times New Roman" w:cs="Times New Roman"/>
          <w:sz w:val="24"/>
          <w:szCs w:val="24"/>
        </w:rPr>
        <w:t>character or plot).</w:t>
      </w:r>
    </w:p>
    <w:p w14:paraId="2F78C4A2" w14:textId="77777777" w:rsidR="003B488C" w:rsidRPr="00593B37" w:rsidRDefault="009C1A71" w:rsidP="003360C8">
      <w:pPr>
        <w:pStyle w:val="ListParagraph"/>
        <w:numPr>
          <w:ilvl w:val="0"/>
          <w:numId w:val="6"/>
        </w:numPr>
        <w:rPr>
          <w:rFonts w:ascii="Times New Roman" w:hAnsi="Times New Roman" w:cs="Times New Roman"/>
          <w:sz w:val="24"/>
          <w:szCs w:val="24"/>
        </w:rPr>
      </w:pPr>
      <w:r w:rsidRPr="00593B37">
        <w:rPr>
          <w:rFonts w:ascii="Times New Roman" w:hAnsi="Times New Roman" w:cs="Times New Roman"/>
          <w:sz w:val="24"/>
          <w:szCs w:val="24"/>
        </w:rPr>
        <w:t xml:space="preserve">Comment 2 states how a particular line that includes the character you’ve chosen underlines your thematic focus.  </w:t>
      </w:r>
    </w:p>
    <w:p w14:paraId="5FDF57F8" w14:textId="121E4CE6" w:rsidR="003360C8" w:rsidRPr="00593B37" w:rsidRDefault="009C1A71" w:rsidP="003B488C">
      <w:pPr>
        <w:pStyle w:val="ListParagraph"/>
        <w:numPr>
          <w:ilvl w:val="1"/>
          <w:numId w:val="6"/>
        </w:numPr>
        <w:rPr>
          <w:rFonts w:ascii="Times New Roman" w:hAnsi="Times New Roman" w:cs="Times New Roman"/>
          <w:sz w:val="24"/>
          <w:szCs w:val="24"/>
        </w:rPr>
      </w:pPr>
      <w:r w:rsidRPr="00593B37">
        <w:rPr>
          <w:rFonts w:ascii="Times New Roman" w:hAnsi="Times New Roman" w:cs="Times New Roman"/>
          <w:sz w:val="24"/>
          <w:szCs w:val="24"/>
        </w:rPr>
        <w:t>10 points—</w:t>
      </w:r>
      <w:r w:rsidR="00430D9C" w:rsidRPr="00593B37">
        <w:rPr>
          <w:rFonts w:ascii="Times New Roman" w:hAnsi="Times New Roman" w:cs="Times New Roman"/>
          <w:sz w:val="24"/>
          <w:szCs w:val="24"/>
        </w:rPr>
        <w:t xml:space="preserve">in 3-5 sentences, </w:t>
      </w:r>
      <w:r w:rsidRPr="00593B37">
        <w:rPr>
          <w:rFonts w:ascii="Times New Roman" w:hAnsi="Times New Roman" w:cs="Times New Roman"/>
          <w:sz w:val="24"/>
          <w:szCs w:val="24"/>
        </w:rPr>
        <w:t xml:space="preserve">the extent to which you tie your character from your poem’s context into the thematic focus. </w:t>
      </w:r>
    </w:p>
    <w:p w14:paraId="24C47DA8" w14:textId="77777777" w:rsidR="003B488C" w:rsidRPr="00593B37" w:rsidRDefault="00932D22" w:rsidP="003360C8">
      <w:pPr>
        <w:pStyle w:val="ListParagraph"/>
        <w:numPr>
          <w:ilvl w:val="0"/>
          <w:numId w:val="6"/>
        </w:numPr>
        <w:rPr>
          <w:rFonts w:ascii="Times New Roman" w:hAnsi="Times New Roman" w:cs="Times New Roman"/>
          <w:sz w:val="24"/>
          <w:szCs w:val="24"/>
        </w:rPr>
      </w:pPr>
      <w:r w:rsidRPr="00593B37">
        <w:rPr>
          <w:rFonts w:ascii="Times New Roman" w:hAnsi="Times New Roman" w:cs="Times New Roman"/>
          <w:sz w:val="24"/>
          <w:szCs w:val="24"/>
        </w:rPr>
        <w:t>Comment 3 states how the symbol you’ve included reinforces some aspect of your thematic thread.</w:t>
      </w:r>
      <w:r w:rsidR="00430D9C" w:rsidRPr="00593B37">
        <w:rPr>
          <w:rFonts w:ascii="Times New Roman" w:hAnsi="Times New Roman" w:cs="Times New Roman"/>
          <w:sz w:val="24"/>
          <w:szCs w:val="24"/>
        </w:rPr>
        <w:t xml:space="preserve">  </w:t>
      </w:r>
    </w:p>
    <w:p w14:paraId="16D52A57" w14:textId="471C53B7" w:rsidR="00932D22" w:rsidRPr="00593B37" w:rsidRDefault="00430D9C" w:rsidP="003B488C">
      <w:pPr>
        <w:pStyle w:val="ListParagraph"/>
        <w:numPr>
          <w:ilvl w:val="1"/>
          <w:numId w:val="6"/>
        </w:numPr>
        <w:rPr>
          <w:rFonts w:ascii="Times New Roman" w:hAnsi="Times New Roman" w:cs="Times New Roman"/>
          <w:sz w:val="24"/>
          <w:szCs w:val="24"/>
        </w:rPr>
      </w:pPr>
      <w:r w:rsidRPr="00593B37">
        <w:rPr>
          <w:rFonts w:ascii="Times New Roman" w:hAnsi="Times New Roman" w:cs="Times New Roman"/>
          <w:sz w:val="24"/>
          <w:szCs w:val="24"/>
        </w:rPr>
        <w:t>10 points—in 3-5 sentences, the extent to which you link the concrete symbol to your thematic idea.</w:t>
      </w:r>
    </w:p>
    <w:p w14:paraId="6E9D29E9" w14:textId="48CA8BDB" w:rsidR="003B488C" w:rsidRPr="00593B37" w:rsidRDefault="003B488C" w:rsidP="003360C8">
      <w:pPr>
        <w:pStyle w:val="ListParagraph"/>
        <w:numPr>
          <w:ilvl w:val="0"/>
          <w:numId w:val="6"/>
        </w:numPr>
        <w:rPr>
          <w:rFonts w:ascii="Times New Roman" w:hAnsi="Times New Roman" w:cs="Times New Roman"/>
          <w:i/>
          <w:sz w:val="24"/>
          <w:szCs w:val="24"/>
        </w:rPr>
      </w:pPr>
      <w:r w:rsidRPr="00593B37">
        <w:rPr>
          <w:rFonts w:ascii="Times New Roman" w:hAnsi="Times New Roman" w:cs="Times New Roman"/>
          <w:sz w:val="24"/>
          <w:szCs w:val="24"/>
        </w:rPr>
        <w:t>For Comments</w:t>
      </w:r>
      <w:r w:rsidRPr="00593B37">
        <w:rPr>
          <w:rFonts w:ascii="Times New Roman" w:hAnsi="Times New Roman" w:cs="Times New Roman"/>
          <w:i/>
          <w:sz w:val="24"/>
          <w:szCs w:val="24"/>
        </w:rPr>
        <w:t xml:space="preserve"> 4 and 5</w:t>
      </w:r>
      <w:r w:rsidRPr="00593B37">
        <w:rPr>
          <w:rFonts w:ascii="Times New Roman" w:hAnsi="Times New Roman" w:cs="Times New Roman"/>
          <w:sz w:val="24"/>
          <w:szCs w:val="24"/>
        </w:rPr>
        <w:t xml:space="preserve"> you choose to analyze any two of: </w:t>
      </w:r>
    </w:p>
    <w:p w14:paraId="1D643EC8" w14:textId="53205949" w:rsidR="003B488C" w:rsidRPr="00593B37" w:rsidRDefault="003B488C" w:rsidP="003B488C">
      <w:pPr>
        <w:pStyle w:val="ListParagraph"/>
        <w:numPr>
          <w:ilvl w:val="1"/>
          <w:numId w:val="6"/>
        </w:numPr>
        <w:rPr>
          <w:rFonts w:ascii="Times New Roman" w:hAnsi="Times New Roman" w:cs="Times New Roman"/>
          <w:i/>
          <w:sz w:val="24"/>
          <w:szCs w:val="24"/>
        </w:rPr>
      </w:pPr>
      <w:r w:rsidRPr="00593B37">
        <w:rPr>
          <w:rFonts w:ascii="Times New Roman" w:hAnsi="Times New Roman" w:cs="Times New Roman"/>
          <w:sz w:val="24"/>
          <w:szCs w:val="24"/>
        </w:rPr>
        <w:t>Your refrain;</w:t>
      </w:r>
    </w:p>
    <w:p w14:paraId="7EFDEFB3" w14:textId="7EAEF261" w:rsidR="003B488C" w:rsidRPr="00593B37" w:rsidRDefault="003B488C" w:rsidP="003B488C">
      <w:pPr>
        <w:pStyle w:val="ListParagraph"/>
        <w:numPr>
          <w:ilvl w:val="1"/>
          <w:numId w:val="6"/>
        </w:numPr>
        <w:rPr>
          <w:rFonts w:ascii="Times New Roman" w:hAnsi="Times New Roman" w:cs="Times New Roman"/>
          <w:i/>
          <w:sz w:val="24"/>
          <w:szCs w:val="24"/>
        </w:rPr>
      </w:pPr>
      <w:r w:rsidRPr="00593B37">
        <w:rPr>
          <w:rFonts w:ascii="Times New Roman" w:hAnsi="Times New Roman" w:cs="Times New Roman"/>
          <w:sz w:val="24"/>
          <w:szCs w:val="24"/>
        </w:rPr>
        <w:t>Your pattern of imagery, and/or;</w:t>
      </w:r>
    </w:p>
    <w:p w14:paraId="18955D6B" w14:textId="21155845" w:rsidR="003B488C" w:rsidRPr="00593B37" w:rsidRDefault="003B488C" w:rsidP="003B488C">
      <w:pPr>
        <w:pStyle w:val="ListParagraph"/>
        <w:numPr>
          <w:ilvl w:val="1"/>
          <w:numId w:val="6"/>
        </w:numPr>
        <w:rPr>
          <w:rFonts w:ascii="Times New Roman" w:hAnsi="Times New Roman" w:cs="Times New Roman"/>
          <w:i/>
          <w:sz w:val="24"/>
          <w:szCs w:val="24"/>
        </w:rPr>
      </w:pPr>
      <w:r w:rsidRPr="00593B37">
        <w:rPr>
          <w:rFonts w:ascii="Times New Roman" w:hAnsi="Times New Roman" w:cs="Times New Roman"/>
          <w:sz w:val="24"/>
          <w:szCs w:val="24"/>
        </w:rPr>
        <w:t>Your creative arrangement of lines.</w:t>
      </w:r>
    </w:p>
    <w:p w14:paraId="4AE8186C" w14:textId="73AAB363" w:rsidR="003B488C" w:rsidRPr="00593B37" w:rsidRDefault="003B488C" w:rsidP="003B488C">
      <w:pPr>
        <w:pStyle w:val="ListParagraph"/>
        <w:numPr>
          <w:ilvl w:val="2"/>
          <w:numId w:val="6"/>
        </w:numPr>
        <w:rPr>
          <w:rFonts w:ascii="Times New Roman" w:hAnsi="Times New Roman" w:cs="Times New Roman"/>
          <w:i/>
          <w:sz w:val="24"/>
          <w:szCs w:val="24"/>
        </w:rPr>
      </w:pPr>
      <w:r w:rsidRPr="00593B37">
        <w:rPr>
          <w:rFonts w:ascii="Times New Roman" w:hAnsi="Times New Roman" w:cs="Times New Roman"/>
          <w:sz w:val="24"/>
          <w:szCs w:val="24"/>
        </w:rPr>
        <w:t>10 points each—</w:t>
      </w:r>
      <w:proofErr w:type="gramStart"/>
      <w:r w:rsidRPr="00593B37">
        <w:rPr>
          <w:rFonts w:ascii="Times New Roman" w:hAnsi="Times New Roman" w:cs="Times New Roman"/>
          <w:sz w:val="24"/>
          <w:szCs w:val="24"/>
        </w:rPr>
        <w:t>In</w:t>
      </w:r>
      <w:proofErr w:type="gramEnd"/>
      <w:r w:rsidRPr="00593B37">
        <w:rPr>
          <w:rFonts w:ascii="Times New Roman" w:hAnsi="Times New Roman" w:cs="Times New Roman"/>
          <w:sz w:val="24"/>
          <w:szCs w:val="24"/>
        </w:rPr>
        <w:t xml:space="preserve"> 3-5 sentences, the extent to which you </w:t>
      </w:r>
      <w:r w:rsidR="00854BE0">
        <w:rPr>
          <w:rFonts w:ascii="Times New Roman" w:hAnsi="Times New Roman" w:cs="Times New Roman"/>
          <w:sz w:val="24"/>
          <w:szCs w:val="24"/>
        </w:rPr>
        <w:t>connect</w:t>
      </w:r>
      <w:r w:rsidRPr="00593B37">
        <w:rPr>
          <w:rFonts w:ascii="Times New Roman" w:hAnsi="Times New Roman" w:cs="Times New Roman"/>
          <w:sz w:val="24"/>
          <w:szCs w:val="24"/>
        </w:rPr>
        <w:t xml:space="preserve"> your chosen techniques to your thematic thread.</w:t>
      </w:r>
    </w:p>
    <w:p w14:paraId="11C338CA" w14:textId="4918B639" w:rsidR="00593B37" w:rsidRPr="00593B37" w:rsidRDefault="00593B37" w:rsidP="00593B37">
      <w:pPr>
        <w:pStyle w:val="ListParagraph"/>
        <w:numPr>
          <w:ilvl w:val="0"/>
          <w:numId w:val="6"/>
        </w:numPr>
        <w:rPr>
          <w:rFonts w:ascii="Times New Roman" w:hAnsi="Times New Roman" w:cs="Times New Roman"/>
          <w:i/>
          <w:sz w:val="24"/>
          <w:szCs w:val="24"/>
        </w:rPr>
      </w:pPr>
      <w:r>
        <w:rPr>
          <w:rFonts w:ascii="Times New Roman" w:hAnsi="Times New Roman" w:cs="Times New Roman"/>
          <w:sz w:val="24"/>
          <w:szCs w:val="24"/>
        </w:rPr>
        <w:t>No other comments needed, but I will seriously mark down any poetic composition submitted with sloppiness, spelling errors, and that lacks clear and correct punctuation.</w:t>
      </w:r>
    </w:p>
    <w:p w14:paraId="7D5C2883" w14:textId="5C18A8BF" w:rsidR="003360C8" w:rsidRPr="00593B37" w:rsidRDefault="003360C8" w:rsidP="003360C8">
      <w:pPr>
        <w:pStyle w:val="ListParagraph"/>
        <w:numPr>
          <w:ilvl w:val="0"/>
          <w:numId w:val="5"/>
        </w:numPr>
        <w:rPr>
          <w:rFonts w:ascii="Times New Roman" w:hAnsi="Times New Roman" w:cs="Times New Roman"/>
          <w:b/>
          <w:sz w:val="24"/>
          <w:szCs w:val="24"/>
        </w:rPr>
      </w:pPr>
      <w:r w:rsidRPr="00593B37">
        <w:rPr>
          <w:rFonts w:ascii="Times New Roman" w:hAnsi="Times New Roman" w:cs="Times New Roman"/>
          <w:b/>
          <w:sz w:val="24"/>
          <w:szCs w:val="24"/>
        </w:rPr>
        <w:t>Requirements for Analysis</w:t>
      </w:r>
    </w:p>
    <w:p w14:paraId="390E8400" w14:textId="6043B96B" w:rsidR="00932D22" w:rsidRPr="00593B37" w:rsidRDefault="00932D22" w:rsidP="00932D22">
      <w:pPr>
        <w:pStyle w:val="ListParagraph"/>
        <w:numPr>
          <w:ilvl w:val="0"/>
          <w:numId w:val="7"/>
        </w:numPr>
        <w:rPr>
          <w:rFonts w:ascii="Times New Roman" w:hAnsi="Times New Roman" w:cs="Times New Roman"/>
          <w:sz w:val="24"/>
          <w:szCs w:val="24"/>
        </w:rPr>
      </w:pPr>
      <w:r w:rsidRPr="00593B37">
        <w:rPr>
          <w:rFonts w:ascii="Times New Roman" w:hAnsi="Times New Roman" w:cs="Times New Roman"/>
          <w:sz w:val="24"/>
          <w:szCs w:val="24"/>
        </w:rPr>
        <w:t>A single analytic paragraph</w:t>
      </w:r>
      <w:r w:rsidR="0000557C" w:rsidRPr="00593B37">
        <w:rPr>
          <w:rFonts w:ascii="Times New Roman" w:hAnsi="Times New Roman" w:cs="Times New Roman"/>
          <w:sz w:val="24"/>
          <w:szCs w:val="24"/>
        </w:rPr>
        <w:t xml:space="preserve"> of 7-11 sentences</w:t>
      </w:r>
      <w:r w:rsidRPr="00593B37">
        <w:rPr>
          <w:rFonts w:ascii="Times New Roman" w:hAnsi="Times New Roman" w:cs="Times New Roman"/>
          <w:sz w:val="24"/>
          <w:szCs w:val="24"/>
        </w:rPr>
        <w:t xml:space="preserve"> that asserts your thematic focus, analyzes at least 3 of the devices you used, and ends with assertion of your final interpretation.</w:t>
      </w:r>
    </w:p>
    <w:p w14:paraId="212D38AF" w14:textId="379E806F" w:rsidR="0000557C" w:rsidRPr="00593B37" w:rsidRDefault="0000557C" w:rsidP="0000557C">
      <w:pPr>
        <w:pStyle w:val="ListParagraph"/>
        <w:numPr>
          <w:ilvl w:val="1"/>
          <w:numId w:val="7"/>
        </w:numPr>
        <w:rPr>
          <w:rFonts w:ascii="Times New Roman" w:hAnsi="Times New Roman" w:cs="Times New Roman"/>
          <w:sz w:val="24"/>
          <w:szCs w:val="24"/>
        </w:rPr>
      </w:pPr>
      <w:r w:rsidRPr="00593B37">
        <w:rPr>
          <w:rFonts w:ascii="Times New Roman" w:hAnsi="Times New Roman" w:cs="Times New Roman"/>
          <w:sz w:val="24"/>
          <w:szCs w:val="24"/>
        </w:rPr>
        <w:t>20 points—the extent to which your paragraph is free of errors and completes the requirements above.</w:t>
      </w:r>
    </w:p>
    <w:p w14:paraId="1DF1755C" w14:textId="77777777" w:rsidR="003360C8" w:rsidRDefault="003360C8" w:rsidP="002E0838">
      <w:pPr>
        <w:rPr>
          <w:rFonts w:ascii="Georgia" w:hAnsi="Georgia" w:cs="Times New Roman"/>
          <w:sz w:val="24"/>
          <w:szCs w:val="24"/>
        </w:rPr>
      </w:pPr>
    </w:p>
    <w:p w14:paraId="238A6F55" w14:textId="61B1B90E" w:rsidR="002E0838" w:rsidRPr="0035447B" w:rsidRDefault="002E0838" w:rsidP="002E0838">
      <w:pPr>
        <w:rPr>
          <w:rFonts w:ascii="Georgia" w:hAnsi="Georgia" w:cs="Times New Roman"/>
          <w:b/>
        </w:rPr>
      </w:pPr>
      <w:r w:rsidRPr="0035447B">
        <w:rPr>
          <w:rFonts w:ascii="Georgia" w:hAnsi="Georgia" w:cs="Times New Roman"/>
          <w:b/>
        </w:rPr>
        <w:t>Example of “Found Poem”.  Here</w:t>
      </w:r>
      <w:r w:rsidR="00930527">
        <w:rPr>
          <w:rFonts w:ascii="Georgia" w:hAnsi="Georgia" w:cs="Times New Roman"/>
          <w:b/>
        </w:rPr>
        <w:t>’s a 215</w:t>
      </w:r>
      <w:r>
        <w:rPr>
          <w:rFonts w:ascii="Georgia" w:hAnsi="Georgia" w:cs="Times New Roman"/>
          <w:b/>
        </w:rPr>
        <w:t xml:space="preserve"> word </w:t>
      </w:r>
      <w:r w:rsidRPr="0035447B">
        <w:rPr>
          <w:rFonts w:ascii="Georgia" w:hAnsi="Georgia" w:cs="Times New Roman"/>
          <w:b/>
        </w:rPr>
        <w:t>example of a</w:t>
      </w:r>
      <w:r w:rsidR="00930527">
        <w:rPr>
          <w:rFonts w:ascii="Georgia" w:hAnsi="Georgia" w:cs="Times New Roman"/>
          <w:b/>
        </w:rPr>
        <w:t xml:space="preserve"> </w:t>
      </w:r>
      <w:r w:rsidR="000F7351">
        <w:rPr>
          <w:rFonts w:ascii="Georgia" w:hAnsi="Georgia" w:cs="Times New Roman"/>
          <w:b/>
        </w:rPr>
        <w:t>poem</w:t>
      </w:r>
      <w:r w:rsidRPr="0035447B">
        <w:rPr>
          <w:rFonts w:ascii="Georgia" w:hAnsi="Georgia" w:cs="Times New Roman"/>
          <w:b/>
        </w:rPr>
        <w:t>.</w:t>
      </w:r>
      <w:r w:rsidR="0000557C">
        <w:rPr>
          <w:rFonts w:ascii="Georgia" w:hAnsi="Georgia" w:cs="Times New Roman"/>
          <w:b/>
        </w:rPr>
        <w:t xml:space="preserve">  This was originally a student poem, but I’ve changed the assignment so many times that I’ve had to edit it somewhat.</w:t>
      </w:r>
    </w:p>
    <w:p w14:paraId="10DDE66D" w14:textId="77777777" w:rsidR="002E0838" w:rsidRPr="00401C7C" w:rsidRDefault="002E0838" w:rsidP="002E0838">
      <w:pPr>
        <w:pStyle w:val="NormalWeb"/>
        <w:shd w:val="clear" w:color="auto" w:fill="FFFFFF"/>
        <w:spacing w:before="0" w:beforeAutospacing="0" w:after="225" w:afterAutospacing="0"/>
        <w:ind w:left="720"/>
        <w:jc w:val="center"/>
        <w:textAlignment w:val="baseline"/>
        <w:rPr>
          <w:rFonts w:ascii="Georgia" w:hAnsi="Georgia"/>
          <w:sz w:val="21"/>
          <w:szCs w:val="21"/>
        </w:rPr>
      </w:pPr>
      <w:commentRangeStart w:id="0"/>
      <w:r w:rsidRPr="00401C7C">
        <w:rPr>
          <w:rFonts w:ascii="Georgia" w:hAnsi="Georgia"/>
          <w:sz w:val="21"/>
          <w:szCs w:val="21"/>
        </w:rPr>
        <w:t>Gatsby: Whisperings and Broken Sobs</w:t>
      </w:r>
      <w:commentRangeEnd w:id="0"/>
      <w:r w:rsidR="00DB250C">
        <w:rPr>
          <w:rStyle w:val="CommentReference"/>
          <w:rFonts w:asciiTheme="minorHAnsi" w:eastAsiaTheme="minorHAnsi" w:hAnsiTheme="minorHAnsi" w:cstheme="minorBidi"/>
        </w:rPr>
        <w:commentReference w:id="0"/>
      </w:r>
    </w:p>
    <w:p w14:paraId="2BDD8F35"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There was music in his blue gardens,</w:t>
      </w:r>
      <w:bookmarkStart w:id="1" w:name="_GoBack"/>
      <w:bookmarkEnd w:id="1"/>
    </w:p>
    <w:p w14:paraId="6DCBB327"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Like moths among the whisperings and the champagne.</w:t>
      </w:r>
    </w:p>
    <w:p w14:paraId="3AA4C346" w14:textId="2DC3F5E3" w:rsidR="002E0838" w:rsidRPr="00401C7C" w:rsidRDefault="002E0838" w:rsidP="002E0838">
      <w:pPr>
        <w:pStyle w:val="NormalWeb"/>
        <w:shd w:val="clear" w:color="auto" w:fill="FFFFFF"/>
        <w:spacing w:before="0" w:beforeAutospacing="0" w:after="225" w:afterAutospacing="0"/>
        <w:ind w:left="720"/>
        <w:textAlignment w:val="baseline"/>
        <w:rPr>
          <w:rFonts w:ascii="Georgia" w:hAnsi="Georgia"/>
          <w:sz w:val="21"/>
          <w:szCs w:val="21"/>
        </w:rPr>
      </w:pPr>
      <w:r w:rsidRPr="00401C7C">
        <w:rPr>
          <w:rFonts w:ascii="Georgia" w:hAnsi="Georgia"/>
          <w:sz w:val="21"/>
          <w:szCs w:val="21"/>
        </w:rPr>
        <w:t>There was something gorgeous about him</w:t>
      </w:r>
      <w:r w:rsidR="00430D9C" w:rsidRPr="00401C7C">
        <w:rPr>
          <w:rFonts w:ascii="Georgia" w:hAnsi="Georgia"/>
          <w:sz w:val="21"/>
          <w:szCs w:val="21"/>
        </w:rPr>
        <w:t xml:space="preserve">, </w:t>
      </w:r>
      <w:r w:rsidRPr="00401C7C">
        <w:rPr>
          <w:rFonts w:ascii="Georgia" w:hAnsi="Georgia"/>
          <w:sz w:val="21"/>
          <w:szCs w:val="21"/>
        </w:rPr>
        <w:br/>
      </w:r>
      <w:proofErr w:type="gramStart"/>
      <w:r w:rsidRPr="00401C7C">
        <w:rPr>
          <w:rFonts w:ascii="Georgia" w:hAnsi="Georgia"/>
          <w:sz w:val="21"/>
          <w:szCs w:val="21"/>
        </w:rPr>
        <w:t>An</w:t>
      </w:r>
      <w:proofErr w:type="gramEnd"/>
      <w:r w:rsidRPr="00401C7C">
        <w:rPr>
          <w:rFonts w:ascii="Georgia" w:hAnsi="Georgia"/>
          <w:sz w:val="21"/>
          <w:szCs w:val="21"/>
        </w:rPr>
        <w:t xml:space="preserve"> extraordinary gift for hope, a romantic readiness </w:t>
      </w:r>
      <w:r w:rsidRPr="00401C7C">
        <w:rPr>
          <w:rFonts w:ascii="Georgia" w:hAnsi="Georgia"/>
          <w:sz w:val="21"/>
          <w:szCs w:val="21"/>
        </w:rPr>
        <w:br/>
        <w:t>To the wingless—</w:t>
      </w:r>
    </w:p>
    <w:p w14:paraId="5DE421AE"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sz w:val="21"/>
          <w:szCs w:val="21"/>
        </w:rPr>
        <w:tab/>
      </w:r>
      <w:r w:rsidRPr="00401C7C">
        <w:rPr>
          <w:rFonts w:ascii="Georgia" w:hAnsi="Georgia"/>
          <w:sz w:val="21"/>
          <w:szCs w:val="21"/>
        </w:rPr>
        <w:tab/>
      </w:r>
      <w:r w:rsidRPr="00401C7C">
        <w:rPr>
          <w:rFonts w:ascii="Georgia" w:hAnsi="Georgia" w:cs="Times New Roman"/>
          <w:sz w:val="21"/>
          <w:szCs w:val="21"/>
        </w:rPr>
        <w:t xml:space="preserve">The orchestra has arrived–oboes and trombones, saxophones and viols: </w:t>
      </w:r>
    </w:p>
    <w:p w14:paraId="13ECF478" w14:textId="77777777" w:rsidR="00234F3A"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ab/>
      </w:r>
      <w:r w:rsidRPr="00401C7C">
        <w:rPr>
          <w:rFonts w:ascii="Georgia" w:hAnsi="Georgia" w:cs="Times New Roman"/>
          <w:sz w:val="21"/>
          <w:szCs w:val="21"/>
        </w:rPr>
        <w:tab/>
      </w:r>
    </w:p>
    <w:p w14:paraId="046B546C" w14:textId="77777777" w:rsidR="002E0838" w:rsidRPr="00401C7C" w:rsidRDefault="002E0838" w:rsidP="00234F3A">
      <w:pPr>
        <w:pStyle w:val="ListParagraph"/>
        <w:spacing w:line="240" w:lineRule="auto"/>
        <w:ind w:left="1440" w:firstLine="720"/>
        <w:rPr>
          <w:rFonts w:ascii="Georgia" w:hAnsi="Georgia" w:cs="Times New Roman"/>
          <w:sz w:val="21"/>
          <w:szCs w:val="21"/>
        </w:rPr>
      </w:pPr>
      <w:r w:rsidRPr="00401C7C">
        <w:rPr>
          <w:rFonts w:ascii="Georgia" w:hAnsi="Georgia" w:cs="Times New Roman"/>
          <w:sz w:val="21"/>
          <w:szCs w:val="21"/>
        </w:rPr>
        <w:t>Twinkle-bells of sunshine</w:t>
      </w:r>
    </w:p>
    <w:p w14:paraId="249268E3"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ab/>
      </w:r>
      <w:r w:rsidRPr="00401C7C">
        <w:rPr>
          <w:rFonts w:ascii="Georgia" w:hAnsi="Georgia" w:cs="Times New Roman"/>
          <w:sz w:val="21"/>
          <w:szCs w:val="21"/>
        </w:rPr>
        <w:tab/>
      </w:r>
      <w:r w:rsidRPr="00401C7C">
        <w:rPr>
          <w:rFonts w:ascii="Georgia" w:hAnsi="Georgia" w:cs="Times New Roman"/>
          <w:sz w:val="21"/>
          <w:szCs w:val="21"/>
        </w:rPr>
        <w:tab/>
        <w:t>In the garden where a single man could linger.</w:t>
      </w:r>
    </w:p>
    <w:p w14:paraId="1FCE820A"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lastRenderedPageBreak/>
        <w:tab/>
      </w:r>
      <w:r w:rsidRPr="00401C7C">
        <w:rPr>
          <w:rFonts w:ascii="Georgia" w:hAnsi="Georgia" w:cs="Times New Roman"/>
          <w:sz w:val="21"/>
          <w:szCs w:val="21"/>
        </w:rPr>
        <w:tab/>
      </w:r>
      <w:r w:rsidRPr="00401C7C">
        <w:rPr>
          <w:rFonts w:ascii="Georgia" w:hAnsi="Georgia" w:cs="Times New Roman"/>
          <w:sz w:val="21"/>
          <w:szCs w:val="21"/>
        </w:rPr>
        <w:tab/>
      </w:r>
      <w:r w:rsidRPr="00401C7C">
        <w:rPr>
          <w:rFonts w:ascii="Georgia" w:hAnsi="Georgia" w:cs="Times New Roman"/>
          <w:sz w:val="21"/>
          <w:szCs w:val="21"/>
        </w:rPr>
        <w:tab/>
      </w:r>
      <w:r w:rsidRPr="00401C7C">
        <w:rPr>
          <w:rFonts w:ascii="Georgia" w:hAnsi="Georgia" w:cs="Times New Roman"/>
          <w:sz w:val="21"/>
          <w:szCs w:val="21"/>
        </w:rPr>
        <w:tab/>
        <w:t>Purposeless?</w:t>
      </w:r>
    </w:p>
    <w:p w14:paraId="505F8E9A" w14:textId="77777777" w:rsidR="002E0838" w:rsidRPr="00401C7C" w:rsidRDefault="002E0838" w:rsidP="002E0838">
      <w:pPr>
        <w:pStyle w:val="NormalWeb"/>
        <w:shd w:val="clear" w:color="auto" w:fill="FFFFFF"/>
        <w:spacing w:before="0" w:beforeAutospacing="0" w:after="225" w:afterAutospacing="0"/>
        <w:ind w:left="2160"/>
        <w:textAlignment w:val="baseline"/>
        <w:rPr>
          <w:rFonts w:ascii="Georgia" w:hAnsi="Georgia"/>
          <w:sz w:val="21"/>
          <w:szCs w:val="21"/>
        </w:rPr>
      </w:pPr>
      <w:r w:rsidRPr="00401C7C">
        <w:rPr>
          <w:rFonts w:ascii="Georgia" w:hAnsi="Georgia"/>
          <w:sz w:val="21"/>
          <w:szCs w:val="21"/>
        </w:rPr>
        <w:t>Can’t repeat the past</w:t>
      </w:r>
      <w:r>
        <w:rPr>
          <w:rFonts w:ascii="Georgia" w:hAnsi="Georgia"/>
          <w:sz w:val="21"/>
          <w:szCs w:val="21"/>
        </w:rPr>
        <w:t>, old sport</w:t>
      </w:r>
      <w:r w:rsidRPr="00401C7C">
        <w:rPr>
          <w:rFonts w:ascii="Georgia" w:hAnsi="Georgia"/>
          <w:sz w:val="21"/>
          <w:szCs w:val="21"/>
        </w:rPr>
        <w:t>?</w:t>
      </w:r>
      <w:r w:rsidRPr="00401C7C">
        <w:rPr>
          <w:rFonts w:ascii="Georgia" w:hAnsi="Georgia"/>
          <w:sz w:val="21"/>
          <w:szCs w:val="21"/>
        </w:rPr>
        <w:br/>
        <w:t>Can’t repeat the past</w:t>
      </w:r>
      <w:r>
        <w:rPr>
          <w:rFonts w:ascii="Georgia" w:hAnsi="Georgia"/>
          <w:sz w:val="21"/>
          <w:szCs w:val="21"/>
        </w:rPr>
        <w:t>, old sport</w:t>
      </w:r>
      <w:r w:rsidRPr="00401C7C">
        <w:rPr>
          <w:rFonts w:ascii="Georgia" w:hAnsi="Georgia"/>
          <w:sz w:val="21"/>
          <w:szCs w:val="21"/>
        </w:rPr>
        <w:t>!</w:t>
      </w:r>
    </w:p>
    <w:p w14:paraId="7CEE8308" w14:textId="77777777" w:rsidR="002E0838" w:rsidRPr="00401C7C" w:rsidRDefault="002E0838" w:rsidP="002E0838">
      <w:pPr>
        <w:pStyle w:val="NormalWeb"/>
        <w:shd w:val="clear" w:color="auto" w:fill="FFFFFF"/>
        <w:spacing w:before="0" w:beforeAutospacing="0" w:after="225" w:afterAutospacing="0"/>
        <w:ind w:left="720"/>
        <w:textAlignment w:val="baseline"/>
        <w:rPr>
          <w:rFonts w:ascii="Georgia" w:hAnsi="Georgia"/>
          <w:sz w:val="21"/>
          <w:szCs w:val="21"/>
        </w:rPr>
      </w:pPr>
      <w:commentRangeStart w:id="2"/>
      <w:r w:rsidRPr="00401C7C">
        <w:rPr>
          <w:rFonts w:ascii="Georgia" w:hAnsi="Georgia"/>
          <w:sz w:val="21"/>
          <w:szCs w:val="21"/>
        </w:rPr>
        <w:t>But Mr. Gatsby</w:t>
      </w:r>
      <w:r w:rsidRPr="00401C7C">
        <w:rPr>
          <w:rFonts w:ascii="Georgia" w:hAnsi="Georgia"/>
          <w:sz w:val="21"/>
          <w:szCs w:val="21"/>
        </w:rPr>
        <w:br/>
        <w:t>came out to determine what share was his of our local heavens.</w:t>
      </w:r>
      <w:commentRangeEnd w:id="2"/>
      <w:r w:rsidR="009C1A71">
        <w:rPr>
          <w:rStyle w:val="CommentReference"/>
          <w:rFonts w:asciiTheme="minorHAnsi" w:eastAsiaTheme="minorHAnsi" w:hAnsiTheme="minorHAnsi" w:cstheme="minorBidi"/>
        </w:rPr>
        <w:commentReference w:id="2"/>
      </w:r>
    </w:p>
    <w:p w14:paraId="6525C8FC" w14:textId="77777777" w:rsidR="002E0838" w:rsidRPr="00401C7C" w:rsidRDefault="002E0838" w:rsidP="002E0838">
      <w:pPr>
        <w:pStyle w:val="ListParagraph"/>
        <w:spacing w:line="240" w:lineRule="auto"/>
        <w:rPr>
          <w:rFonts w:ascii="Georgia" w:hAnsi="Georgia" w:cs="Times New Roman"/>
          <w:sz w:val="21"/>
          <w:szCs w:val="21"/>
        </w:rPr>
      </w:pPr>
      <w:commentRangeStart w:id="3"/>
      <w:r w:rsidRPr="00401C7C">
        <w:rPr>
          <w:rFonts w:ascii="Georgia" w:hAnsi="Georgia" w:cs="Times New Roman"/>
          <w:sz w:val="21"/>
          <w:szCs w:val="21"/>
        </w:rPr>
        <w:t>On week-ends</w:t>
      </w:r>
    </w:p>
    <w:p w14:paraId="759C47C8" w14:textId="77777777" w:rsidR="002E0838" w:rsidRPr="00401C7C" w:rsidRDefault="002E0838" w:rsidP="002E0838">
      <w:pPr>
        <w:pStyle w:val="ListParagraph"/>
        <w:spacing w:line="240" w:lineRule="auto"/>
        <w:rPr>
          <w:rFonts w:ascii="Georgia" w:hAnsi="Georgia" w:cs="Times New Roman"/>
          <w:sz w:val="21"/>
          <w:szCs w:val="21"/>
        </w:rPr>
      </w:pPr>
      <w:proofErr w:type="gramStart"/>
      <w:r w:rsidRPr="00401C7C">
        <w:rPr>
          <w:rFonts w:ascii="Georgia" w:hAnsi="Georgia" w:cs="Times New Roman"/>
          <w:sz w:val="21"/>
          <w:szCs w:val="21"/>
        </w:rPr>
        <w:t>his</w:t>
      </w:r>
      <w:proofErr w:type="gramEnd"/>
      <w:r w:rsidRPr="00401C7C">
        <w:rPr>
          <w:rFonts w:ascii="Georgia" w:hAnsi="Georgia" w:cs="Times New Roman"/>
          <w:sz w:val="21"/>
          <w:szCs w:val="21"/>
        </w:rPr>
        <w:t xml:space="preserve"> Rolls-Royce became an omnibus,</w:t>
      </w:r>
    </w:p>
    <w:p w14:paraId="077AB481" w14:textId="77777777" w:rsidR="002E0838" w:rsidRPr="00401C7C" w:rsidRDefault="002E0838" w:rsidP="002E0838">
      <w:pPr>
        <w:pStyle w:val="ListParagraph"/>
        <w:spacing w:line="240" w:lineRule="auto"/>
        <w:rPr>
          <w:rFonts w:ascii="Georgia" w:hAnsi="Georgia" w:cs="Times New Roman"/>
          <w:sz w:val="21"/>
          <w:szCs w:val="21"/>
        </w:rPr>
      </w:pPr>
      <w:proofErr w:type="gramStart"/>
      <w:r w:rsidRPr="00401C7C">
        <w:rPr>
          <w:rFonts w:ascii="Georgia" w:hAnsi="Georgia" w:cs="Times New Roman"/>
          <w:sz w:val="21"/>
          <w:szCs w:val="21"/>
        </w:rPr>
        <w:t>his</w:t>
      </w:r>
      <w:proofErr w:type="gramEnd"/>
      <w:r w:rsidRPr="00401C7C">
        <w:rPr>
          <w:rFonts w:ascii="Georgia" w:hAnsi="Georgia" w:cs="Times New Roman"/>
          <w:sz w:val="21"/>
          <w:szCs w:val="21"/>
        </w:rPr>
        <w:t xml:space="preserve"> station wagon scampered like a brisk yellow bug to meet trains.</w:t>
      </w:r>
      <w:commentRangeEnd w:id="3"/>
      <w:r w:rsidR="008D0F61">
        <w:rPr>
          <w:rStyle w:val="CommentReference"/>
        </w:rPr>
        <w:commentReference w:id="3"/>
      </w:r>
    </w:p>
    <w:p w14:paraId="096B5B42"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Crates of oranges, a corps of caterers, pastry pigs and turkeys;</w:t>
      </w:r>
    </w:p>
    <w:p w14:paraId="7698B4C3" w14:textId="77777777" w:rsidR="002E0838" w:rsidRPr="00401C7C" w:rsidRDefault="002E0838" w:rsidP="002E0838">
      <w:pPr>
        <w:pStyle w:val="ListParagraph"/>
        <w:spacing w:line="240" w:lineRule="auto"/>
        <w:rPr>
          <w:rFonts w:ascii="Georgia" w:hAnsi="Georgia" w:cs="Times New Roman"/>
          <w:sz w:val="21"/>
          <w:szCs w:val="21"/>
        </w:rPr>
      </w:pPr>
      <w:r w:rsidRPr="00401C7C">
        <w:rPr>
          <w:rFonts w:ascii="Georgia" w:hAnsi="Georgia" w:cs="Times New Roman"/>
          <w:sz w:val="21"/>
          <w:szCs w:val="21"/>
        </w:rPr>
        <w:t>On Mondays</w:t>
      </w:r>
    </w:p>
    <w:p w14:paraId="5B5B891C" w14:textId="77777777" w:rsidR="002E0838" w:rsidRPr="00401C7C" w:rsidRDefault="002E0838" w:rsidP="002E0838">
      <w:pPr>
        <w:pStyle w:val="ListParagraph"/>
        <w:spacing w:line="240" w:lineRule="auto"/>
        <w:rPr>
          <w:rFonts w:ascii="Georgia" w:hAnsi="Georgia" w:cs="Times New Roman"/>
          <w:sz w:val="21"/>
          <w:szCs w:val="21"/>
        </w:rPr>
      </w:pPr>
      <w:proofErr w:type="gramStart"/>
      <w:r w:rsidRPr="00401C7C">
        <w:rPr>
          <w:rFonts w:ascii="Georgia" w:hAnsi="Georgia" w:cs="Times New Roman"/>
          <w:sz w:val="21"/>
          <w:szCs w:val="21"/>
        </w:rPr>
        <w:t>his</w:t>
      </w:r>
      <w:proofErr w:type="gramEnd"/>
      <w:r w:rsidRPr="00401C7C">
        <w:rPr>
          <w:rFonts w:ascii="Georgia" w:hAnsi="Georgia" w:cs="Times New Roman"/>
          <w:sz w:val="21"/>
          <w:szCs w:val="21"/>
        </w:rPr>
        <w:t xml:space="preserve"> servants toiled, repairing the ravages of the night before.</w:t>
      </w:r>
    </w:p>
    <w:p w14:paraId="61A7E324" w14:textId="77777777" w:rsidR="002E0838" w:rsidRPr="00401C7C" w:rsidRDefault="002E0838" w:rsidP="002E0838">
      <w:pPr>
        <w:pStyle w:val="NormalWeb"/>
        <w:shd w:val="clear" w:color="auto" w:fill="FFFFFF"/>
        <w:spacing w:before="0" w:beforeAutospacing="0" w:after="225" w:afterAutospacing="0"/>
        <w:ind w:left="2160"/>
        <w:textAlignment w:val="baseline"/>
        <w:rPr>
          <w:rFonts w:ascii="Georgia" w:hAnsi="Georgia"/>
          <w:sz w:val="21"/>
          <w:szCs w:val="21"/>
        </w:rPr>
      </w:pPr>
      <w:r w:rsidRPr="00401C7C">
        <w:rPr>
          <w:rFonts w:ascii="Georgia" w:hAnsi="Georgia"/>
          <w:sz w:val="21"/>
          <w:szCs w:val="21"/>
        </w:rPr>
        <w:t>Remember old sport.</w:t>
      </w:r>
      <w:r w:rsidRPr="00401C7C">
        <w:rPr>
          <w:rFonts w:ascii="Georgia" w:hAnsi="Georgia"/>
          <w:sz w:val="21"/>
          <w:szCs w:val="21"/>
        </w:rPr>
        <w:br/>
        <w:t>Remember old sport?</w:t>
      </w:r>
    </w:p>
    <w:p w14:paraId="00C1D278" w14:textId="77777777" w:rsidR="002E0838" w:rsidRPr="00401C7C" w:rsidRDefault="002E0838" w:rsidP="002E0838">
      <w:pPr>
        <w:pStyle w:val="NormalWeb"/>
        <w:shd w:val="clear" w:color="auto" w:fill="FFFFFF"/>
        <w:spacing w:before="0" w:beforeAutospacing="0" w:after="225" w:afterAutospacing="0"/>
        <w:textAlignment w:val="baseline"/>
        <w:rPr>
          <w:rFonts w:ascii="Georgia" w:hAnsi="Georgia"/>
          <w:sz w:val="21"/>
          <w:szCs w:val="21"/>
        </w:rPr>
      </w:pPr>
      <w:r w:rsidRPr="00401C7C">
        <w:rPr>
          <w:rFonts w:ascii="Georgia" w:hAnsi="Georgia"/>
          <w:sz w:val="21"/>
          <w:szCs w:val="21"/>
        </w:rPr>
        <w:t>In his royal hand</w:t>
      </w:r>
      <w:r w:rsidRPr="00401C7C">
        <w:rPr>
          <w:rFonts w:ascii="Georgia" w:hAnsi="Georgia"/>
          <w:sz w:val="21"/>
          <w:szCs w:val="21"/>
        </w:rPr>
        <w:br/>
        <w:t>the scene had changed</w:t>
      </w:r>
      <w:r w:rsidRPr="00401C7C">
        <w:rPr>
          <w:rFonts w:ascii="Georgia" w:hAnsi="Georgia"/>
          <w:sz w:val="21"/>
          <w:szCs w:val="21"/>
        </w:rPr>
        <w:br/>
        <w:t>into something significant, elemental, and profound.</w:t>
      </w:r>
    </w:p>
    <w:p w14:paraId="26B3F8C6" w14:textId="77777777" w:rsidR="002E0838" w:rsidRPr="00401C7C" w:rsidRDefault="002E0838" w:rsidP="002E0838">
      <w:pPr>
        <w:pStyle w:val="NormalWeb"/>
        <w:shd w:val="clear" w:color="auto" w:fill="FFFFFF"/>
        <w:spacing w:before="0" w:beforeAutospacing="0" w:after="225" w:afterAutospacing="0"/>
        <w:textAlignment w:val="baseline"/>
        <w:rPr>
          <w:rFonts w:ascii="Georgia" w:hAnsi="Georgia"/>
          <w:sz w:val="21"/>
          <w:szCs w:val="21"/>
        </w:rPr>
      </w:pPr>
      <w:commentRangeStart w:id="4"/>
      <w:r w:rsidRPr="00401C7C">
        <w:rPr>
          <w:rFonts w:ascii="Georgia" w:hAnsi="Georgia"/>
          <w:sz w:val="21"/>
          <w:szCs w:val="21"/>
        </w:rPr>
        <w:t>His golden girl.</w:t>
      </w:r>
    </w:p>
    <w:p w14:paraId="615B79BA" w14:textId="77777777" w:rsidR="002E0838" w:rsidRPr="00401C7C" w:rsidRDefault="002E0838" w:rsidP="002E0838">
      <w:pPr>
        <w:pStyle w:val="NormalWeb"/>
        <w:shd w:val="clear" w:color="auto" w:fill="FFFFFF"/>
        <w:spacing w:before="0" w:beforeAutospacing="0" w:after="225" w:afterAutospacing="0"/>
        <w:ind w:left="720"/>
        <w:textAlignment w:val="baseline"/>
        <w:rPr>
          <w:rFonts w:ascii="Georgia" w:hAnsi="Georgia"/>
          <w:sz w:val="21"/>
          <w:szCs w:val="21"/>
        </w:rPr>
      </w:pPr>
      <w:r w:rsidRPr="00401C7C">
        <w:rPr>
          <w:rFonts w:ascii="Georgia" w:hAnsi="Georgia"/>
          <w:sz w:val="21"/>
          <w:szCs w:val="21"/>
        </w:rPr>
        <w:t>His heart beat faster…</w:t>
      </w:r>
      <w:r w:rsidRPr="00401C7C">
        <w:rPr>
          <w:rFonts w:ascii="Georgia" w:hAnsi="Georgia"/>
          <w:sz w:val="21"/>
          <w:szCs w:val="21"/>
        </w:rPr>
        <w:br/>
        <w:t xml:space="preserve">       Her white face.</w:t>
      </w:r>
      <w:r w:rsidRPr="00401C7C">
        <w:rPr>
          <w:rFonts w:ascii="Georgia" w:hAnsi="Georgia"/>
          <w:sz w:val="21"/>
          <w:szCs w:val="21"/>
        </w:rPr>
        <w:br/>
        <w:t xml:space="preserve">               </w:t>
      </w:r>
      <w:proofErr w:type="gramStart"/>
      <w:r w:rsidRPr="00401C7C">
        <w:rPr>
          <w:rFonts w:ascii="Georgia" w:hAnsi="Georgia"/>
          <w:sz w:val="21"/>
          <w:szCs w:val="21"/>
        </w:rPr>
        <w:t>and</w:t>
      </w:r>
      <w:proofErr w:type="gramEnd"/>
      <w:r w:rsidRPr="00401C7C">
        <w:rPr>
          <w:rFonts w:ascii="Georgia" w:hAnsi="Georgia"/>
          <w:sz w:val="21"/>
          <w:szCs w:val="21"/>
        </w:rPr>
        <w:t xml:space="preserve"> faster…</w:t>
      </w:r>
      <w:r w:rsidRPr="00401C7C">
        <w:rPr>
          <w:rFonts w:ascii="Georgia" w:hAnsi="Georgia"/>
          <w:sz w:val="21"/>
          <w:szCs w:val="21"/>
        </w:rPr>
        <w:br/>
        <w:t xml:space="preserve">                       Her perishable breath.</w:t>
      </w:r>
      <w:r w:rsidRPr="00401C7C">
        <w:rPr>
          <w:rFonts w:ascii="Georgia" w:hAnsi="Georgia"/>
          <w:sz w:val="21"/>
          <w:szCs w:val="21"/>
        </w:rPr>
        <w:br/>
        <w:t xml:space="preserve">                              </w:t>
      </w:r>
      <w:proofErr w:type="gramStart"/>
      <w:r w:rsidRPr="00401C7C">
        <w:rPr>
          <w:rFonts w:ascii="Georgia" w:hAnsi="Georgia"/>
          <w:sz w:val="21"/>
          <w:szCs w:val="21"/>
        </w:rPr>
        <w:t>and</w:t>
      </w:r>
      <w:proofErr w:type="gramEnd"/>
      <w:r w:rsidRPr="00401C7C">
        <w:rPr>
          <w:rFonts w:ascii="Georgia" w:hAnsi="Georgia"/>
          <w:sz w:val="21"/>
          <w:szCs w:val="21"/>
        </w:rPr>
        <w:t xml:space="preserve"> faster…</w:t>
      </w:r>
      <w:r w:rsidRPr="00401C7C">
        <w:rPr>
          <w:rFonts w:ascii="Georgia" w:hAnsi="Georgia"/>
          <w:sz w:val="21"/>
          <w:szCs w:val="21"/>
        </w:rPr>
        <w:br/>
        <w:t xml:space="preserve">                                     Listening to the tuning fork struck upon a star.</w:t>
      </w:r>
      <w:r w:rsidRPr="00401C7C">
        <w:rPr>
          <w:rFonts w:ascii="Georgia" w:hAnsi="Georgia"/>
          <w:sz w:val="21"/>
          <w:szCs w:val="21"/>
        </w:rPr>
        <w:br/>
        <w:t xml:space="preserve">                                                                                                             </w:t>
      </w:r>
      <w:proofErr w:type="gramStart"/>
      <w:r w:rsidRPr="00401C7C">
        <w:rPr>
          <w:rFonts w:ascii="Georgia" w:hAnsi="Georgia"/>
          <w:sz w:val="21"/>
          <w:szCs w:val="21"/>
        </w:rPr>
        <w:t>and</w:t>
      </w:r>
      <w:proofErr w:type="gramEnd"/>
      <w:r w:rsidRPr="00401C7C">
        <w:rPr>
          <w:rFonts w:ascii="Georgia" w:hAnsi="Georgia"/>
          <w:sz w:val="21"/>
          <w:szCs w:val="21"/>
        </w:rPr>
        <w:t xml:space="preserve"> faster…</w:t>
      </w:r>
      <w:r w:rsidRPr="00401C7C">
        <w:rPr>
          <w:rFonts w:ascii="Georgia" w:hAnsi="Georgia"/>
          <w:sz w:val="21"/>
          <w:szCs w:val="21"/>
        </w:rPr>
        <w:br/>
        <w:t>Then he kissed her and the incarnation was complete.</w:t>
      </w:r>
      <w:commentRangeEnd w:id="4"/>
      <w:r w:rsidR="0000557C">
        <w:rPr>
          <w:rStyle w:val="CommentReference"/>
          <w:rFonts w:asciiTheme="minorHAnsi" w:eastAsiaTheme="minorHAnsi" w:hAnsiTheme="minorHAnsi" w:cstheme="minorBidi"/>
        </w:rPr>
        <w:commentReference w:id="4"/>
      </w:r>
    </w:p>
    <w:p w14:paraId="0D59C9F3" w14:textId="77777777" w:rsidR="002E0838" w:rsidRPr="00401C7C" w:rsidRDefault="002E0838" w:rsidP="002E0838">
      <w:pPr>
        <w:pStyle w:val="NormalWeb"/>
        <w:shd w:val="clear" w:color="auto" w:fill="FFFFFF"/>
        <w:spacing w:before="0" w:beforeAutospacing="0" w:after="225" w:afterAutospacing="0"/>
        <w:ind w:left="90"/>
        <w:textAlignment w:val="baseline"/>
        <w:rPr>
          <w:rFonts w:ascii="Georgia" w:hAnsi="Georgia"/>
          <w:sz w:val="21"/>
          <w:szCs w:val="21"/>
        </w:rPr>
      </w:pPr>
      <w:r w:rsidRPr="00401C7C">
        <w:rPr>
          <w:rFonts w:ascii="Georgia" w:hAnsi="Georgia"/>
          <w:sz w:val="21"/>
          <w:szCs w:val="21"/>
        </w:rPr>
        <w:t>Gatsby, standing alone</w:t>
      </w:r>
      <w:proofErr w:type="gramStart"/>
      <w:r w:rsidRPr="00401C7C">
        <w:rPr>
          <w:rFonts w:ascii="Georgia" w:hAnsi="Georgia"/>
          <w:sz w:val="21"/>
          <w:szCs w:val="21"/>
        </w:rPr>
        <w:t>,</w:t>
      </w:r>
      <w:proofErr w:type="gramEnd"/>
      <w:r w:rsidRPr="00401C7C">
        <w:rPr>
          <w:rFonts w:ascii="Georgia" w:hAnsi="Georgia"/>
          <w:sz w:val="21"/>
          <w:szCs w:val="21"/>
        </w:rPr>
        <w:br/>
        <w:t>surviving the laughter and the sound</w:t>
      </w:r>
      <w:r w:rsidRPr="00401C7C">
        <w:rPr>
          <w:rFonts w:ascii="Georgia" w:hAnsi="Georgia"/>
          <w:sz w:val="21"/>
          <w:szCs w:val="21"/>
        </w:rPr>
        <w:br/>
        <w:t xml:space="preserve">of gasping, broken sobs.  </w:t>
      </w:r>
    </w:p>
    <w:p w14:paraId="48A52454" w14:textId="77777777" w:rsidR="00930527" w:rsidRDefault="002E0838" w:rsidP="002E0838">
      <w:pPr>
        <w:pStyle w:val="NormalWeb"/>
        <w:shd w:val="clear" w:color="auto" w:fill="FFFFFF"/>
        <w:spacing w:before="0" w:beforeAutospacing="0" w:after="225" w:afterAutospacing="0"/>
        <w:ind w:left="2160"/>
        <w:textAlignment w:val="baseline"/>
        <w:rPr>
          <w:rFonts w:ascii="Georgia" w:hAnsi="Georgia"/>
          <w:sz w:val="21"/>
          <w:szCs w:val="21"/>
        </w:rPr>
      </w:pPr>
      <w:r w:rsidRPr="00401C7C">
        <w:rPr>
          <w:rFonts w:ascii="Georgia" w:hAnsi="Georgia"/>
          <w:sz w:val="21"/>
          <w:szCs w:val="21"/>
        </w:rPr>
        <w:tab/>
      </w:r>
      <w:commentRangeStart w:id="5"/>
      <w:r w:rsidR="00930527">
        <w:rPr>
          <w:rFonts w:ascii="Georgia" w:hAnsi="Georgia"/>
          <w:sz w:val="21"/>
          <w:szCs w:val="21"/>
        </w:rPr>
        <w:t>‘Nothing happened…She turned out the light.’</w:t>
      </w:r>
      <w:commentRangeEnd w:id="5"/>
      <w:r w:rsidR="007A0958">
        <w:rPr>
          <w:rStyle w:val="CommentReference"/>
          <w:rFonts w:asciiTheme="minorHAnsi" w:eastAsiaTheme="minorHAnsi" w:hAnsiTheme="minorHAnsi" w:cstheme="minorBidi"/>
        </w:rPr>
        <w:commentReference w:id="5"/>
      </w:r>
    </w:p>
    <w:p w14:paraId="026F7513" w14:textId="77777777" w:rsidR="002E0838" w:rsidRDefault="002E0838" w:rsidP="002E0838">
      <w:pPr>
        <w:pStyle w:val="NormalWeb"/>
        <w:shd w:val="clear" w:color="auto" w:fill="FFFFFF"/>
        <w:spacing w:before="0" w:beforeAutospacing="0" w:after="225" w:afterAutospacing="0"/>
        <w:ind w:left="2160"/>
        <w:textAlignment w:val="baseline"/>
        <w:rPr>
          <w:rFonts w:ascii="Georgia" w:hAnsi="Georgia"/>
          <w:sz w:val="21"/>
          <w:szCs w:val="21"/>
        </w:rPr>
      </w:pPr>
      <w:r w:rsidRPr="00401C7C">
        <w:rPr>
          <w:rFonts w:ascii="Georgia" w:hAnsi="Georgia"/>
          <w:sz w:val="21"/>
          <w:szCs w:val="21"/>
        </w:rPr>
        <w:t>There was a long silence</w:t>
      </w:r>
      <w:proofErr w:type="gramStart"/>
      <w:r w:rsidRPr="00401C7C">
        <w:rPr>
          <w:rFonts w:ascii="Georgia" w:hAnsi="Georgia"/>
          <w:sz w:val="21"/>
          <w:szCs w:val="21"/>
        </w:rPr>
        <w:t>:</w:t>
      </w:r>
      <w:proofErr w:type="gramEnd"/>
      <w:r w:rsidRPr="00401C7C">
        <w:rPr>
          <w:rFonts w:ascii="Georgia" w:hAnsi="Georgia"/>
          <w:sz w:val="21"/>
          <w:szCs w:val="21"/>
        </w:rPr>
        <w:br/>
        <w:t>You can’t live forever</w:t>
      </w:r>
      <w:r>
        <w:rPr>
          <w:rFonts w:ascii="Georgia" w:hAnsi="Georgia"/>
          <w:sz w:val="21"/>
          <w:szCs w:val="21"/>
        </w:rPr>
        <w:t>, old sport</w:t>
      </w:r>
      <w:r w:rsidRPr="00401C7C">
        <w:rPr>
          <w:rFonts w:ascii="Georgia" w:hAnsi="Georgia"/>
          <w:sz w:val="21"/>
          <w:szCs w:val="21"/>
        </w:rPr>
        <w:t xml:space="preserve">; </w:t>
      </w:r>
    </w:p>
    <w:p w14:paraId="08EB031E" w14:textId="77777777" w:rsidR="002E0838" w:rsidRPr="00401C7C" w:rsidRDefault="002E0838" w:rsidP="002E0838">
      <w:pPr>
        <w:pStyle w:val="NormalWeb"/>
        <w:shd w:val="clear" w:color="auto" w:fill="FFFFFF"/>
        <w:spacing w:before="0" w:beforeAutospacing="0" w:after="225" w:afterAutospacing="0"/>
        <w:ind w:left="2160"/>
        <w:textAlignment w:val="baseline"/>
        <w:rPr>
          <w:rFonts w:ascii="Georgia" w:hAnsi="Georgia"/>
          <w:sz w:val="21"/>
          <w:szCs w:val="21"/>
        </w:rPr>
      </w:pPr>
      <w:r>
        <w:rPr>
          <w:rFonts w:ascii="Georgia" w:hAnsi="Georgia"/>
          <w:sz w:val="21"/>
          <w:szCs w:val="21"/>
        </w:rPr>
        <w:t>Y</w:t>
      </w:r>
      <w:r w:rsidRPr="00401C7C">
        <w:rPr>
          <w:rFonts w:ascii="Georgia" w:hAnsi="Georgia"/>
          <w:sz w:val="21"/>
          <w:szCs w:val="21"/>
        </w:rPr>
        <w:t>ou can’t live forever.</w:t>
      </w:r>
    </w:p>
    <w:p w14:paraId="3AE345A1" w14:textId="77777777" w:rsidR="002E0838" w:rsidRPr="0035447B" w:rsidRDefault="002E0838" w:rsidP="002E0838">
      <w:pPr>
        <w:pStyle w:val="NormalWeb"/>
        <w:shd w:val="clear" w:color="auto" w:fill="FFFFFF"/>
        <w:spacing w:before="0" w:beforeAutospacing="0" w:after="225" w:afterAutospacing="0"/>
        <w:textAlignment w:val="baseline"/>
        <w:rPr>
          <w:rFonts w:ascii="Georgia" w:hAnsi="Georgia"/>
          <w:b/>
          <w:sz w:val="22"/>
          <w:szCs w:val="22"/>
        </w:rPr>
      </w:pPr>
      <w:r w:rsidRPr="0035447B">
        <w:rPr>
          <w:rFonts w:ascii="Georgia" w:hAnsi="Georgia"/>
          <w:b/>
          <w:sz w:val="22"/>
          <w:szCs w:val="22"/>
        </w:rPr>
        <w:t xml:space="preserve">Example of </w:t>
      </w:r>
      <w:r>
        <w:rPr>
          <w:rFonts w:ascii="Georgia" w:hAnsi="Georgia"/>
          <w:b/>
          <w:sz w:val="22"/>
          <w:szCs w:val="22"/>
        </w:rPr>
        <w:t>Poem</w:t>
      </w:r>
      <w:r w:rsidRPr="0035447B">
        <w:rPr>
          <w:rFonts w:ascii="Georgia" w:hAnsi="Georgia"/>
          <w:b/>
          <w:sz w:val="22"/>
          <w:szCs w:val="22"/>
        </w:rPr>
        <w:t xml:space="preserve"> Analysis:</w:t>
      </w:r>
    </w:p>
    <w:p w14:paraId="2EF9DA1F" w14:textId="51DB28B2" w:rsidR="002E0838" w:rsidRPr="00AF41C1" w:rsidRDefault="002E0838" w:rsidP="00AF41C1">
      <w:pPr>
        <w:pStyle w:val="NormalWeb"/>
        <w:shd w:val="clear" w:color="auto" w:fill="FFFFFF"/>
        <w:spacing w:before="0" w:beforeAutospacing="0" w:after="225" w:afterAutospacing="0"/>
        <w:ind w:left="90"/>
        <w:textAlignment w:val="baseline"/>
        <w:rPr>
          <w:rFonts w:ascii="Georgia" w:hAnsi="Georgia"/>
          <w:sz w:val="22"/>
          <w:szCs w:val="22"/>
        </w:rPr>
      </w:pPr>
      <w:r>
        <w:rPr>
          <w:rFonts w:ascii="Georgia" w:hAnsi="Georgia"/>
          <w:sz w:val="22"/>
          <w:szCs w:val="22"/>
        </w:rPr>
        <w:tab/>
        <w:t>The poem</w:t>
      </w:r>
      <w:r w:rsidR="00531CFB">
        <w:rPr>
          <w:rFonts w:ascii="Georgia" w:hAnsi="Georgia"/>
          <w:sz w:val="22"/>
          <w:szCs w:val="22"/>
        </w:rPr>
        <w:t>,</w:t>
      </w:r>
      <w:r>
        <w:rPr>
          <w:rFonts w:ascii="Georgia" w:hAnsi="Georgia"/>
          <w:sz w:val="22"/>
          <w:szCs w:val="22"/>
        </w:rPr>
        <w:t xml:space="preserve"> “Gatsby</w:t>
      </w:r>
      <w:r w:rsidR="00932D22">
        <w:rPr>
          <w:rFonts w:ascii="Georgia" w:hAnsi="Georgia"/>
          <w:sz w:val="22"/>
          <w:szCs w:val="22"/>
        </w:rPr>
        <w:t>: Whisperings and Broken Sobs</w:t>
      </w:r>
      <w:r w:rsidR="00531CFB">
        <w:rPr>
          <w:rFonts w:ascii="Georgia" w:hAnsi="Georgia"/>
          <w:sz w:val="22"/>
          <w:szCs w:val="22"/>
        </w:rPr>
        <w:t>”</w:t>
      </w:r>
      <w:r>
        <w:rPr>
          <w:rFonts w:ascii="Georgia" w:hAnsi="Georgia"/>
          <w:sz w:val="22"/>
          <w:szCs w:val="22"/>
        </w:rPr>
        <w:t xml:space="preserve"> reveals that personal willpower can shape</w:t>
      </w:r>
      <w:r w:rsidR="00B87338">
        <w:rPr>
          <w:rFonts w:ascii="Georgia" w:hAnsi="Georgia"/>
          <w:sz w:val="22"/>
          <w:szCs w:val="22"/>
        </w:rPr>
        <w:t xml:space="preserve"> an</w:t>
      </w:r>
      <w:r>
        <w:rPr>
          <w:rFonts w:ascii="Georgia" w:hAnsi="Georgia"/>
          <w:sz w:val="22"/>
          <w:szCs w:val="22"/>
        </w:rPr>
        <w:t xml:space="preserve"> identity</w:t>
      </w:r>
      <w:r w:rsidR="0000557C">
        <w:rPr>
          <w:rFonts w:ascii="Georgia" w:hAnsi="Georgia"/>
          <w:sz w:val="22"/>
          <w:szCs w:val="22"/>
        </w:rPr>
        <w:t xml:space="preserve"> of wealth</w:t>
      </w:r>
      <w:r>
        <w:rPr>
          <w:rFonts w:ascii="Georgia" w:hAnsi="Georgia"/>
          <w:sz w:val="22"/>
          <w:szCs w:val="22"/>
        </w:rPr>
        <w:t xml:space="preserve">, but it cannot always overcome isolation.  Gatsby’s will to form an identity of wealth shows with details like the “champagne”, his “Rolls Royce” and his “royal hand”.  </w:t>
      </w:r>
      <w:r w:rsidR="0000557C">
        <w:rPr>
          <w:rFonts w:ascii="Georgia" w:hAnsi="Georgia"/>
          <w:sz w:val="22"/>
          <w:szCs w:val="22"/>
        </w:rPr>
        <w:t xml:space="preserve">The imagery in my poem moves from darkness to light (blended with music) back to darkness creating a tone that moves from mysterious to hopeful, and finally to </w:t>
      </w:r>
      <w:r w:rsidR="00835908">
        <w:rPr>
          <w:rFonts w:ascii="Georgia" w:hAnsi="Georgia"/>
          <w:sz w:val="22"/>
          <w:szCs w:val="22"/>
        </w:rPr>
        <w:t>rejection</w:t>
      </w:r>
      <w:r w:rsidR="0000557C">
        <w:rPr>
          <w:rFonts w:ascii="Georgia" w:hAnsi="Georgia"/>
          <w:sz w:val="22"/>
          <w:szCs w:val="22"/>
        </w:rPr>
        <w:t>.</w:t>
      </w:r>
      <w:r>
        <w:rPr>
          <w:rFonts w:ascii="Georgia" w:hAnsi="Georgia"/>
          <w:sz w:val="22"/>
          <w:szCs w:val="22"/>
        </w:rPr>
        <w:t xml:space="preserve">  I really liked moving the lines around to make the reading </w:t>
      </w:r>
      <w:r w:rsidR="00932D22">
        <w:rPr>
          <w:rFonts w:ascii="Georgia" w:hAnsi="Georgia"/>
          <w:sz w:val="22"/>
          <w:szCs w:val="22"/>
        </w:rPr>
        <w:t>go from showing examples of wealth and partying, to a desire for love, to final collapse of that dream. R</w:t>
      </w:r>
      <w:r>
        <w:rPr>
          <w:rFonts w:ascii="Georgia" w:hAnsi="Georgia"/>
          <w:sz w:val="22"/>
          <w:szCs w:val="22"/>
        </w:rPr>
        <w:t>epeating “and faster” more th</w:t>
      </w:r>
      <w:r w:rsidR="00932D22">
        <w:rPr>
          <w:rFonts w:ascii="Georgia" w:hAnsi="Georgia"/>
          <w:sz w:val="22"/>
          <w:szCs w:val="22"/>
        </w:rPr>
        <w:t>an the novel did, and the refrain of</w:t>
      </w:r>
      <w:r>
        <w:rPr>
          <w:rFonts w:ascii="Georgia" w:hAnsi="Georgia"/>
          <w:sz w:val="22"/>
          <w:szCs w:val="22"/>
        </w:rPr>
        <w:t xml:space="preserve"> “Can’t repeat the pa</w:t>
      </w:r>
      <w:r w:rsidR="00932D22">
        <w:rPr>
          <w:rFonts w:ascii="Georgia" w:hAnsi="Georgia"/>
          <w:sz w:val="22"/>
          <w:szCs w:val="22"/>
        </w:rPr>
        <w:t>st” get across my idea of this desire and the inability to get it</w:t>
      </w:r>
      <w:r>
        <w:rPr>
          <w:rFonts w:ascii="Georgia" w:hAnsi="Georgia"/>
          <w:sz w:val="22"/>
          <w:szCs w:val="22"/>
        </w:rPr>
        <w:t>. Also, the quick switch from the line “…he kissed her and the incarnation was complete” to “…standing alone” emphasizes Gatsby</w:t>
      </w:r>
      <w:r w:rsidR="00DB5C70">
        <w:rPr>
          <w:rFonts w:ascii="Georgia" w:hAnsi="Georgia"/>
          <w:sz w:val="22"/>
          <w:szCs w:val="22"/>
        </w:rPr>
        <w:t>’s sorrow and his loneliness.  In the end, t</w:t>
      </w:r>
      <w:r>
        <w:rPr>
          <w:rFonts w:ascii="Georgia" w:hAnsi="Georgia"/>
          <w:sz w:val="22"/>
          <w:szCs w:val="22"/>
        </w:rPr>
        <w:t xml:space="preserve">he ‘laughter” and the “broken sobs” reveals that the greatest isolation comes when individuality </w:t>
      </w:r>
      <w:r w:rsidR="00932D22">
        <w:rPr>
          <w:rFonts w:ascii="Georgia" w:hAnsi="Georgia"/>
          <w:sz w:val="22"/>
          <w:szCs w:val="22"/>
        </w:rPr>
        <w:t>and romantic love are lost to the American dream of wealth and status.</w:t>
      </w:r>
    </w:p>
    <w:sectPr w:rsidR="002E0838" w:rsidRPr="00AF41C1" w:rsidSect="00B87338">
      <w:pgSz w:w="12240" w:h="15840"/>
      <w:pgMar w:top="900" w:right="720" w:bottom="90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im Crossley" w:date="2020-09-30T13:55:00Z" w:initials="JC">
    <w:p w14:paraId="444499BE" w14:textId="77777777" w:rsidR="00AF41C1" w:rsidRDefault="00DB250C">
      <w:pPr>
        <w:pStyle w:val="CommentText"/>
      </w:pPr>
      <w:r>
        <w:rPr>
          <w:rStyle w:val="CommentReference"/>
        </w:rPr>
        <w:annotationRef/>
      </w:r>
      <w:r w:rsidRPr="007E2E09">
        <w:rPr>
          <w:b/>
        </w:rPr>
        <w:t>215</w:t>
      </w:r>
      <w:r>
        <w:t xml:space="preserve"> words.  </w:t>
      </w:r>
    </w:p>
    <w:p w14:paraId="38447D46" w14:textId="495E5DE3" w:rsidR="00593B37" w:rsidRDefault="00DB250C">
      <w:pPr>
        <w:pStyle w:val="CommentText"/>
      </w:pPr>
      <w:r>
        <w:t xml:space="preserve">Both “whisperings” and “broken sobs” come from different sections of chapter 3.  </w:t>
      </w:r>
    </w:p>
    <w:p w14:paraId="02343AB2" w14:textId="7FF1849A" w:rsidR="00DB250C" w:rsidRDefault="00593B37">
      <w:pPr>
        <w:pStyle w:val="CommentText"/>
      </w:pPr>
      <w:r w:rsidRPr="007E2E09">
        <w:rPr>
          <w:b/>
        </w:rPr>
        <w:t>Thematic Focus</w:t>
      </w:r>
      <w:r>
        <w:t xml:space="preserve">: </w:t>
      </w:r>
      <w:r w:rsidR="00DB250C">
        <w:t xml:space="preserve">My </w:t>
      </w:r>
      <w:r w:rsidR="000F7351">
        <w:t>poem</w:t>
      </w:r>
      <w:r w:rsidR="00D35482">
        <w:t>, “Gatsby: Whisperings and Broken Sobs”</w:t>
      </w:r>
      <w:r w:rsidR="000F7351">
        <w:t xml:space="preserve"> </w:t>
      </w:r>
      <w:r w:rsidR="00DB250C">
        <w:t>focus</w:t>
      </w:r>
      <w:r w:rsidR="000F7351">
        <w:t>es on</w:t>
      </w:r>
      <w:r w:rsidR="00DB250C">
        <w:t xml:space="preserve"> the desire </w:t>
      </w:r>
      <w:r w:rsidR="000F7351">
        <w:t xml:space="preserve">to create an identity that is worthy of </w:t>
      </w:r>
      <w:r w:rsidR="00932D22">
        <w:t xml:space="preserve">acceptance and </w:t>
      </w:r>
      <w:r w:rsidR="000F7351">
        <w:t xml:space="preserve">love because of </w:t>
      </w:r>
      <w:r w:rsidR="00DB250C">
        <w:t>wealth.</w:t>
      </w:r>
    </w:p>
  </w:comment>
  <w:comment w:id="2" w:author="Jim Crossley" w:date="2020-09-30T14:02:00Z" w:initials="JC">
    <w:p w14:paraId="3AEA6B73" w14:textId="09B95C0A" w:rsidR="009C1A71" w:rsidRDefault="009C1A71">
      <w:pPr>
        <w:pStyle w:val="CommentText"/>
      </w:pPr>
      <w:r>
        <w:rPr>
          <w:rStyle w:val="CommentReference"/>
        </w:rPr>
        <w:annotationRef/>
      </w:r>
      <w:r w:rsidR="008D0F61" w:rsidRPr="007E2E09">
        <w:rPr>
          <w:b/>
        </w:rPr>
        <w:t>Character</w:t>
      </w:r>
      <w:r w:rsidR="008D0F61">
        <w:t xml:space="preserve">: </w:t>
      </w:r>
      <w:r>
        <w:t xml:space="preserve">“Share” is a business term for a part of a company.  That Gatsby desires a “share” of the “local heavens” underlines the poem’s thematic thread of the desire for wealth.  That my poem ends with Gatsby losing that “share” suggests that the notion </w:t>
      </w:r>
      <w:r w:rsidR="00430D9C">
        <w:t>“wealth equals</w:t>
      </w:r>
      <w:r>
        <w:t xml:space="preserve"> happiness</w:t>
      </w:r>
      <w:r w:rsidR="00430D9C">
        <w:t>”</w:t>
      </w:r>
      <w:r>
        <w:t xml:space="preserve"> is misplaced.</w:t>
      </w:r>
    </w:p>
  </w:comment>
  <w:comment w:id="3" w:author="Jim Crossley" w:date="2020-09-30T14:10:00Z" w:initials="JC">
    <w:p w14:paraId="2B0451AB" w14:textId="3ACC7F8F" w:rsidR="008D0F61" w:rsidRDefault="008D0F61">
      <w:pPr>
        <w:pStyle w:val="CommentText"/>
      </w:pPr>
      <w:r>
        <w:rPr>
          <w:rStyle w:val="CommentReference"/>
        </w:rPr>
        <w:annotationRef/>
      </w:r>
      <w:r w:rsidRPr="007E2E09">
        <w:rPr>
          <w:rStyle w:val="CommentReference"/>
          <w:b/>
        </w:rPr>
        <w:t>Symbol</w:t>
      </w:r>
      <w:r>
        <w:rPr>
          <w:rStyle w:val="CommentReference"/>
        </w:rPr>
        <w:t xml:space="preserve">: </w:t>
      </w:r>
      <w:r w:rsidR="00430D9C">
        <w:rPr>
          <w:rStyle w:val="CommentReference"/>
        </w:rPr>
        <w:t xml:space="preserve">Rolls-Royce alone symbolizes extravagant wealth, but </w:t>
      </w:r>
      <w:r>
        <w:rPr>
          <w:rStyle w:val="CommentReference"/>
        </w:rPr>
        <w:t>Gatsby’s cars are not simply gra</w:t>
      </w:r>
      <w:r w:rsidR="00430D9C">
        <w:rPr>
          <w:rStyle w:val="CommentReference"/>
        </w:rPr>
        <w:t>nd. B</w:t>
      </w:r>
      <w:r>
        <w:rPr>
          <w:rStyle w:val="CommentReference"/>
        </w:rPr>
        <w:t>ecause they transport partygoers to his home</w:t>
      </w:r>
      <w:r w:rsidR="00430D9C">
        <w:rPr>
          <w:rStyle w:val="CommentReference"/>
        </w:rPr>
        <w:t>,</w:t>
      </w:r>
      <w:r>
        <w:rPr>
          <w:rStyle w:val="CommentReference"/>
        </w:rPr>
        <w:t xml:space="preserve"> they symbolize the notion that wealth will gain you acceptance and friends.  That the passage compares the station wagon to a “brisk yellow bug” suggests that like bugs, these are less than real friends. </w:t>
      </w:r>
    </w:p>
  </w:comment>
  <w:comment w:id="4" w:author="Jim Crossley" w:date="2020-09-30T15:32:00Z" w:initials="JC">
    <w:p w14:paraId="19035B64" w14:textId="3AD3B9CE" w:rsidR="0000557C" w:rsidRDefault="0000557C">
      <w:pPr>
        <w:pStyle w:val="CommentText"/>
      </w:pPr>
      <w:r>
        <w:rPr>
          <w:rStyle w:val="CommentReference"/>
        </w:rPr>
        <w:annotationRef/>
      </w:r>
      <w:r w:rsidR="009B2F2B" w:rsidRPr="007E2E09">
        <w:rPr>
          <w:b/>
        </w:rPr>
        <w:t>Arrangement of lines</w:t>
      </w:r>
      <w:r w:rsidR="009B2F2B">
        <w:t>: The “golden girl” is from chapter 7, but the rest of these lines are re-arranged from the end of chapter 6.  The passag</w:t>
      </w:r>
      <w:r w:rsidR="00612B07">
        <w:t xml:space="preserve">e starts with Daisy “golden”, </w:t>
      </w:r>
      <w:r w:rsidR="009B2F2B">
        <w:t>combining the</w:t>
      </w:r>
      <w:r w:rsidR="00E104BC">
        <w:t xml:space="preserve"> novel’s</w:t>
      </w:r>
      <w:r w:rsidR="009B2F2B">
        <w:t xml:space="preserve"> symbol for love with wealth.  The lines are arranged like a down-ward ladder with “and faster” repeated throughout to emphasize the strength of the desire for love.  In this moment in the poem, and in the novel, ending with the kiss incarnates the American dream into one of love and wealth. </w:t>
      </w:r>
    </w:p>
  </w:comment>
  <w:comment w:id="5" w:author="Jim Crossley" w:date="2020-09-30T15:20:00Z" w:initials="JC">
    <w:p w14:paraId="64B08313" w14:textId="27F1E7F3" w:rsidR="007A0958" w:rsidRDefault="007A0958">
      <w:pPr>
        <w:pStyle w:val="CommentText"/>
      </w:pPr>
      <w:r>
        <w:rPr>
          <w:rStyle w:val="CommentReference"/>
        </w:rPr>
        <w:annotationRef/>
      </w:r>
      <w:r>
        <w:t xml:space="preserve"> </w:t>
      </w:r>
      <w:r w:rsidRPr="007E2E09">
        <w:rPr>
          <w:b/>
        </w:rPr>
        <w:t>Pattern of Imagery</w:t>
      </w:r>
      <w:r>
        <w:t xml:space="preserve">: The poem begins in mysterious and dark “blue gardens” where </w:t>
      </w:r>
      <w:r w:rsidR="00293F15">
        <w:t>attractive</w:t>
      </w:r>
      <w:r>
        <w:t xml:space="preserve">, but superficial pleasures grow.  </w:t>
      </w:r>
      <w:r w:rsidR="00293F15">
        <w:t xml:space="preserve">The combination of light and sound in “twinkle-bells” emphasizes the beautiful illusion of wealth.  The closeness of the light and harmony of “tuning fork struck upon a star” with the final darkness of “She turned out the light” reinforces the notion that </w:t>
      </w:r>
      <w:r w:rsidR="0000557C">
        <w:t>vibrant romantic love cannot be gained by wealth.</w:t>
      </w:r>
      <w:r w:rsidR="00293F15">
        <w:t xml:space="preserve"> </w:t>
      </w:r>
      <w:r w:rsidR="0000557C">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2343AB2" w15:done="0"/>
  <w15:commentEx w15:paraId="3AEA6B73" w15:done="0"/>
  <w15:commentEx w15:paraId="2B0451AB" w15:done="0"/>
  <w15:commentEx w15:paraId="19035B64" w15:done="0"/>
  <w15:commentEx w15:paraId="64B0831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6539D"/>
    <w:multiLevelType w:val="hybridMultilevel"/>
    <w:tmpl w:val="E03CF24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65D6E"/>
    <w:multiLevelType w:val="hybridMultilevel"/>
    <w:tmpl w:val="3F90C4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FD55ED"/>
    <w:multiLevelType w:val="hybridMultilevel"/>
    <w:tmpl w:val="7E9E029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5C65C0"/>
    <w:multiLevelType w:val="hybridMultilevel"/>
    <w:tmpl w:val="AFB40E7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066000"/>
    <w:multiLevelType w:val="hybridMultilevel"/>
    <w:tmpl w:val="7BCA81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CF80D02"/>
    <w:multiLevelType w:val="hybridMultilevel"/>
    <w:tmpl w:val="8610AE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A879DA"/>
    <w:multiLevelType w:val="hybridMultilevel"/>
    <w:tmpl w:val="D56872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im Crossley">
    <w15:presenceInfo w15:providerId="AD" w15:userId="S-1-5-21-348194013-2039549435-1446904402-356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838"/>
    <w:rsid w:val="0000557C"/>
    <w:rsid w:val="000F7351"/>
    <w:rsid w:val="001471B5"/>
    <w:rsid w:val="002144A2"/>
    <w:rsid w:val="00234F3A"/>
    <w:rsid w:val="00284252"/>
    <w:rsid w:val="00293F15"/>
    <w:rsid w:val="002E0838"/>
    <w:rsid w:val="003360C8"/>
    <w:rsid w:val="003B488C"/>
    <w:rsid w:val="004113CF"/>
    <w:rsid w:val="00430D9C"/>
    <w:rsid w:val="00480FA7"/>
    <w:rsid w:val="004F714B"/>
    <w:rsid w:val="00531CFB"/>
    <w:rsid w:val="00593B37"/>
    <w:rsid w:val="0059711F"/>
    <w:rsid w:val="00612B07"/>
    <w:rsid w:val="00683A94"/>
    <w:rsid w:val="00735EB7"/>
    <w:rsid w:val="007857F5"/>
    <w:rsid w:val="007A0958"/>
    <w:rsid w:val="007E2E09"/>
    <w:rsid w:val="00835908"/>
    <w:rsid w:val="00854BE0"/>
    <w:rsid w:val="008D0F61"/>
    <w:rsid w:val="00930527"/>
    <w:rsid w:val="00932D22"/>
    <w:rsid w:val="00933AC5"/>
    <w:rsid w:val="0096077C"/>
    <w:rsid w:val="009B2F2B"/>
    <w:rsid w:val="009C1A71"/>
    <w:rsid w:val="00A30AF0"/>
    <w:rsid w:val="00A36A5D"/>
    <w:rsid w:val="00A44BD7"/>
    <w:rsid w:val="00AB0FB8"/>
    <w:rsid w:val="00AC5244"/>
    <w:rsid w:val="00AF41C1"/>
    <w:rsid w:val="00AF7D67"/>
    <w:rsid w:val="00B87338"/>
    <w:rsid w:val="00CF6786"/>
    <w:rsid w:val="00D35482"/>
    <w:rsid w:val="00DB250C"/>
    <w:rsid w:val="00DB5C70"/>
    <w:rsid w:val="00E1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89C18"/>
  <w15:chartTrackingRefBased/>
  <w15:docId w15:val="{D33B8BCC-2EA3-4305-8ACC-466D8FA5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838"/>
    <w:pPr>
      <w:ind w:left="720"/>
      <w:contextualSpacing/>
    </w:pPr>
  </w:style>
  <w:style w:type="paragraph" w:styleId="NormalWeb">
    <w:name w:val="Normal (Web)"/>
    <w:basedOn w:val="Normal"/>
    <w:uiPriority w:val="99"/>
    <w:unhideWhenUsed/>
    <w:rsid w:val="002E08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E0838"/>
  </w:style>
  <w:style w:type="table" w:styleId="TableGrid">
    <w:name w:val="Table Grid"/>
    <w:basedOn w:val="TableNormal"/>
    <w:uiPriority w:val="39"/>
    <w:rsid w:val="002E08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D67"/>
    <w:rPr>
      <w:sz w:val="16"/>
      <w:szCs w:val="16"/>
    </w:rPr>
  </w:style>
  <w:style w:type="paragraph" w:styleId="CommentText">
    <w:name w:val="annotation text"/>
    <w:basedOn w:val="Normal"/>
    <w:link w:val="CommentTextChar"/>
    <w:uiPriority w:val="99"/>
    <w:semiHidden/>
    <w:unhideWhenUsed/>
    <w:rsid w:val="00AF7D67"/>
    <w:pPr>
      <w:spacing w:line="240" w:lineRule="auto"/>
    </w:pPr>
    <w:rPr>
      <w:sz w:val="20"/>
      <w:szCs w:val="20"/>
    </w:rPr>
  </w:style>
  <w:style w:type="character" w:customStyle="1" w:styleId="CommentTextChar">
    <w:name w:val="Comment Text Char"/>
    <w:basedOn w:val="DefaultParagraphFont"/>
    <w:link w:val="CommentText"/>
    <w:uiPriority w:val="99"/>
    <w:semiHidden/>
    <w:rsid w:val="00AF7D67"/>
    <w:rPr>
      <w:sz w:val="20"/>
      <w:szCs w:val="20"/>
    </w:rPr>
  </w:style>
  <w:style w:type="paragraph" w:styleId="CommentSubject">
    <w:name w:val="annotation subject"/>
    <w:basedOn w:val="CommentText"/>
    <w:next w:val="CommentText"/>
    <w:link w:val="CommentSubjectChar"/>
    <w:uiPriority w:val="99"/>
    <w:semiHidden/>
    <w:unhideWhenUsed/>
    <w:rsid w:val="00AF7D67"/>
    <w:rPr>
      <w:b/>
      <w:bCs/>
    </w:rPr>
  </w:style>
  <w:style w:type="character" w:customStyle="1" w:styleId="CommentSubjectChar">
    <w:name w:val="Comment Subject Char"/>
    <w:basedOn w:val="CommentTextChar"/>
    <w:link w:val="CommentSubject"/>
    <w:uiPriority w:val="99"/>
    <w:semiHidden/>
    <w:rsid w:val="00AF7D67"/>
    <w:rPr>
      <w:b/>
      <w:bCs/>
      <w:sz w:val="20"/>
      <w:szCs w:val="20"/>
    </w:rPr>
  </w:style>
  <w:style w:type="paragraph" w:styleId="BalloonText">
    <w:name w:val="Balloon Text"/>
    <w:basedOn w:val="Normal"/>
    <w:link w:val="BalloonTextChar"/>
    <w:uiPriority w:val="99"/>
    <w:semiHidden/>
    <w:unhideWhenUsed/>
    <w:rsid w:val="00AF7D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D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25956">
      <w:bodyDiv w:val="1"/>
      <w:marLeft w:val="0"/>
      <w:marRight w:val="0"/>
      <w:marTop w:val="0"/>
      <w:marBottom w:val="0"/>
      <w:divBdr>
        <w:top w:val="none" w:sz="0" w:space="0" w:color="auto"/>
        <w:left w:val="none" w:sz="0" w:space="0" w:color="auto"/>
        <w:bottom w:val="none" w:sz="0" w:space="0" w:color="auto"/>
        <w:right w:val="none" w:sz="0" w:space="0" w:color="auto"/>
      </w:divBdr>
    </w:div>
    <w:div w:id="198989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CF43D-C112-4AD1-9137-8CA8A5DD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Crossley</dc:creator>
  <cp:keywords/>
  <dc:description/>
  <cp:lastModifiedBy>Neela Javadi</cp:lastModifiedBy>
  <cp:revision>2</cp:revision>
  <dcterms:created xsi:type="dcterms:W3CDTF">2020-11-05T21:44:00Z</dcterms:created>
  <dcterms:modified xsi:type="dcterms:W3CDTF">2020-11-05T21:44:00Z</dcterms:modified>
</cp:coreProperties>
</file>